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77" w:rsidRPr="0065770F" w:rsidRDefault="00353077" w:rsidP="00242D4D">
      <w:pPr>
        <w:spacing w:after="0" w:line="360" w:lineRule="auto"/>
        <w:jc w:val="center"/>
        <w:rPr>
          <w:rFonts w:asciiTheme="majorBidi" w:hAnsiTheme="majorBidi" w:cstheme="majorBidi"/>
          <w:b/>
          <w:bCs/>
        </w:rPr>
      </w:pPr>
      <w:r w:rsidRPr="0065770F">
        <w:rPr>
          <w:rFonts w:asciiTheme="majorBidi" w:hAnsiTheme="majorBidi" w:cstheme="majorBidi"/>
          <w:b/>
          <w:bCs/>
        </w:rPr>
        <w:t>République Algérienne Démocratique et Populaire</w:t>
      </w:r>
    </w:p>
    <w:p w:rsidR="00353077" w:rsidRPr="0065770F" w:rsidRDefault="00353077" w:rsidP="00242D4D">
      <w:pPr>
        <w:spacing w:after="0" w:line="360" w:lineRule="auto"/>
        <w:jc w:val="center"/>
        <w:rPr>
          <w:rFonts w:asciiTheme="majorBidi" w:hAnsiTheme="majorBidi" w:cstheme="majorBidi"/>
          <w:b/>
          <w:bCs/>
        </w:rPr>
      </w:pPr>
      <w:r w:rsidRPr="0065770F">
        <w:rPr>
          <w:rFonts w:asciiTheme="majorBidi" w:hAnsiTheme="majorBidi" w:cstheme="majorBidi"/>
          <w:b/>
          <w:bCs/>
        </w:rPr>
        <w:t xml:space="preserve">Ministère de l’Enseignement Supérieur et de la Recherche Scientifique </w:t>
      </w:r>
    </w:p>
    <w:p w:rsidR="00353077" w:rsidRPr="0065770F" w:rsidRDefault="00353077" w:rsidP="009C2044">
      <w:pPr>
        <w:spacing w:after="0" w:line="360" w:lineRule="auto"/>
        <w:jc w:val="center"/>
        <w:rPr>
          <w:rFonts w:asciiTheme="majorBidi" w:hAnsiTheme="majorBidi" w:cstheme="majorBidi"/>
          <w:b/>
          <w:bCs/>
        </w:rPr>
      </w:pPr>
      <w:r w:rsidRPr="0065770F">
        <w:rPr>
          <w:rFonts w:asciiTheme="majorBidi" w:hAnsiTheme="majorBidi" w:cstheme="majorBidi"/>
          <w:b/>
          <w:bCs/>
        </w:rPr>
        <w:t>Université El Bachir EL Ibrahimi</w:t>
      </w:r>
      <w:r w:rsidR="009C2044" w:rsidRPr="0065770F">
        <w:rPr>
          <w:rFonts w:asciiTheme="majorBidi" w:hAnsiTheme="majorBidi" w:cstheme="majorBidi"/>
          <w:b/>
          <w:bCs/>
        </w:rPr>
        <w:t xml:space="preserve">, </w:t>
      </w:r>
      <w:r w:rsidRPr="0065770F">
        <w:rPr>
          <w:rFonts w:asciiTheme="majorBidi" w:hAnsiTheme="majorBidi" w:cstheme="majorBidi"/>
          <w:b/>
          <w:bCs/>
        </w:rPr>
        <w:t>Bordj Bou-</w:t>
      </w:r>
      <w:r w:rsidR="00721B54" w:rsidRPr="0065770F">
        <w:rPr>
          <w:rFonts w:asciiTheme="majorBidi" w:hAnsiTheme="majorBidi" w:cstheme="majorBidi"/>
          <w:b/>
          <w:bCs/>
        </w:rPr>
        <w:t>Arreridj</w:t>
      </w:r>
    </w:p>
    <w:p w:rsidR="0065770F" w:rsidRPr="0065770F" w:rsidRDefault="0065770F" w:rsidP="00BE4587">
      <w:pPr>
        <w:spacing w:after="0" w:line="360" w:lineRule="auto"/>
        <w:jc w:val="center"/>
        <w:rPr>
          <w:rFonts w:ascii="Monotype Corsiva" w:hAnsi="Monotype Corsiva" w:cstheme="majorBidi"/>
          <w:sz w:val="24"/>
          <w:szCs w:val="24"/>
        </w:rPr>
      </w:pPr>
      <w:bookmarkStart w:id="0" w:name="_GoBack"/>
      <w:bookmarkEnd w:id="0"/>
    </w:p>
    <w:p w:rsidR="00242D4D" w:rsidRPr="00242D4D" w:rsidRDefault="00242D4D" w:rsidP="00BE4587">
      <w:pPr>
        <w:spacing w:after="0" w:line="360" w:lineRule="auto"/>
        <w:jc w:val="center"/>
        <w:rPr>
          <w:rFonts w:asciiTheme="majorBidi" w:hAnsiTheme="majorBidi" w:cstheme="majorBidi"/>
          <w:sz w:val="26"/>
          <w:szCs w:val="26"/>
        </w:rPr>
      </w:pPr>
      <w:r w:rsidRPr="00BE4587">
        <w:rPr>
          <w:rFonts w:ascii="Monotype Corsiva" w:hAnsi="Monotype Corsiva" w:cstheme="majorBidi"/>
          <w:sz w:val="32"/>
          <w:szCs w:val="32"/>
        </w:rPr>
        <w:t>Vers une culture qualité dans l’université algérienne</w:t>
      </w:r>
    </w:p>
    <w:p w:rsidR="00E26D3E" w:rsidRPr="00E26D3E" w:rsidRDefault="00E26D3E" w:rsidP="00E26D3E">
      <w:pPr>
        <w:autoSpaceDE w:val="0"/>
        <w:autoSpaceDN w:val="0"/>
        <w:adjustRightInd w:val="0"/>
        <w:spacing w:after="0" w:line="360" w:lineRule="auto"/>
        <w:ind w:firstLine="567"/>
        <w:jc w:val="both"/>
        <w:rPr>
          <w:rFonts w:asciiTheme="majorBidi" w:hAnsiTheme="majorBidi" w:cstheme="majorBidi"/>
          <w:b/>
          <w:bCs/>
          <w:sz w:val="24"/>
          <w:szCs w:val="24"/>
        </w:rPr>
      </w:pPr>
      <w:r w:rsidRPr="00E26D3E">
        <w:rPr>
          <w:rFonts w:asciiTheme="majorBidi" w:hAnsiTheme="majorBidi" w:cstheme="majorBidi"/>
          <w:b/>
          <w:bCs/>
          <w:sz w:val="24"/>
          <w:szCs w:val="24"/>
        </w:rPr>
        <w:t>Argumentaire</w:t>
      </w:r>
      <w:r>
        <w:rPr>
          <w:rFonts w:asciiTheme="majorBidi" w:hAnsiTheme="majorBidi" w:cstheme="majorBidi"/>
          <w:b/>
          <w:bCs/>
          <w:sz w:val="24"/>
          <w:szCs w:val="24"/>
        </w:rPr>
        <w:t> :</w:t>
      </w:r>
    </w:p>
    <w:p w:rsidR="00E26D3E" w:rsidRDefault="0065770F" w:rsidP="0065770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339D4" w:rsidRPr="00E26D3E">
        <w:rPr>
          <w:rFonts w:asciiTheme="majorBidi" w:hAnsiTheme="majorBidi" w:cstheme="majorBidi"/>
          <w:sz w:val="24"/>
          <w:szCs w:val="24"/>
        </w:rPr>
        <w:t xml:space="preserve">L’université algérienne a connu </w:t>
      </w:r>
      <w:r w:rsidR="00FB62EF" w:rsidRPr="00E26D3E">
        <w:rPr>
          <w:rFonts w:asciiTheme="majorBidi" w:hAnsiTheme="majorBidi" w:cstheme="majorBidi"/>
          <w:sz w:val="24"/>
          <w:szCs w:val="24"/>
        </w:rPr>
        <w:t>ces dernières années</w:t>
      </w:r>
      <w:r w:rsidR="007339D4" w:rsidRPr="00E26D3E">
        <w:rPr>
          <w:rFonts w:asciiTheme="majorBidi" w:hAnsiTheme="majorBidi" w:cstheme="majorBidi"/>
          <w:sz w:val="24"/>
          <w:szCs w:val="24"/>
        </w:rPr>
        <w:t xml:space="preserve"> de grandes mutations</w:t>
      </w:r>
      <w:r w:rsidR="00870A76" w:rsidRPr="00E26D3E">
        <w:rPr>
          <w:rFonts w:asciiTheme="majorBidi" w:hAnsiTheme="majorBidi" w:cstheme="majorBidi"/>
          <w:sz w:val="24"/>
          <w:szCs w:val="24"/>
        </w:rPr>
        <w:t xml:space="preserve"> imposées par la </w:t>
      </w:r>
      <w:r w:rsidR="00264D08" w:rsidRPr="00E26D3E">
        <w:rPr>
          <w:rFonts w:asciiTheme="majorBidi" w:hAnsiTheme="majorBidi" w:cstheme="majorBidi"/>
          <w:sz w:val="24"/>
          <w:szCs w:val="24"/>
        </w:rPr>
        <w:t xml:space="preserve">massification, la diversité des formations et l’employabilité des diplômés  </w:t>
      </w:r>
      <w:r w:rsidR="00FB62EF" w:rsidRPr="00E26D3E">
        <w:rPr>
          <w:rFonts w:asciiTheme="majorBidi" w:hAnsiTheme="majorBidi" w:cstheme="majorBidi"/>
          <w:sz w:val="24"/>
          <w:szCs w:val="24"/>
        </w:rPr>
        <w:t xml:space="preserve">et ce, malgré </w:t>
      </w:r>
      <w:r w:rsidR="00264D08" w:rsidRPr="00E26D3E">
        <w:rPr>
          <w:rFonts w:asciiTheme="majorBidi" w:hAnsiTheme="majorBidi" w:cstheme="majorBidi"/>
          <w:sz w:val="24"/>
          <w:szCs w:val="24"/>
        </w:rPr>
        <w:t xml:space="preserve">la mise en place du système LMD dans nos </w:t>
      </w:r>
      <w:r w:rsidR="00854EBA" w:rsidRPr="00E26D3E">
        <w:rPr>
          <w:rFonts w:asciiTheme="majorBidi" w:hAnsiTheme="majorBidi" w:cstheme="majorBidi"/>
          <w:sz w:val="24"/>
          <w:szCs w:val="24"/>
        </w:rPr>
        <w:t>institutions universitaires</w:t>
      </w:r>
      <w:r w:rsidR="00264D08" w:rsidRPr="00E26D3E">
        <w:rPr>
          <w:rFonts w:asciiTheme="majorBidi" w:hAnsiTheme="majorBidi" w:cstheme="majorBidi"/>
          <w:sz w:val="24"/>
          <w:szCs w:val="24"/>
        </w:rPr>
        <w:t xml:space="preserve">. </w:t>
      </w:r>
      <w:r w:rsidR="00FB62EF" w:rsidRPr="00E26D3E">
        <w:rPr>
          <w:rFonts w:asciiTheme="majorBidi" w:eastAsia="SimSun" w:hAnsiTheme="majorBidi" w:cstheme="majorBidi"/>
          <w:sz w:val="24"/>
          <w:szCs w:val="24"/>
        </w:rPr>
        <w:t>Elle est, par ailleurs, interpellée de toute part aujourd’hui, pour s’adapter aux différentes mutations et changements qui s’opèrent dans la société.</w:t>
      </w:r>
      <w:r w:rsidR="0078565F" w:rsidRPr="00E26D3E">
        <w:rPr>
          <w:rFonts w:asciiTheme="majorBidi" w:eastAsia="SimSun" w:hAnsiTheme="majorBidi" w:cstheme="majorBidi"/>
          <w:sz w:val="24"/>
          <w:szCs w:val="24"/>
        </w:rPr>
        <w:t xml:space="preserve"> </w:t>
      </w:r>
      <w:r w:rsidR="00CE786F" w:rsidRPr="00E26D3E">
        <w:rPr>
          <w:rFonts w:asciiTheme="majorBidi" w:hAnsiTheme="majorBidi" w:cstheme="majorBidi"/>
          <w:sz w:val="24"/>
          <w:szCs w:val="24"/>
        </w:rPr>
        <w:t>Cependant, l'absence d'évaluation permettant d'identifier les nouveaux besoins de formation par rapport aux besoins de la société et de l’économie, et par rapport aux normes et standards internationaux de la qualité de l'enseignement supérieur, a fait que les nouveaux rôles et les nouvelles missions du système d’enseignement supérieur demeurent encore non clairement définis.</w:t>
      </w:r>
      <w:r w:rsidR="00E26D3E">
        <w:rPr>
          <w:rFonts w:asciiTheme="majorBidi" w:hAnsiTheme="majorBidi" w:cstheme="majorBidi"/>
          <w:sz w:val="24"/>
          <w:szCs w:val="24"/>
        </w:rPr>
        <w:t xml:space="preserve"> </w:t>
      </w:r>
    </w:p>
    <w:p w:rsidR="007271AA" w:rsidRPr="00E26D3E" w:rsidRDefault="0065770F" w:rsidP="0065770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54EBA" w:rsidRPr="00E26D3E">
        <w:rPr>
          <w:rFonts w:asciiTheme="majorBidi" w:hAnsiTheme="majorBidi" w:cstheme="majorBidi"/>
          <w:sz w:val="24"/>
          <w:szCs w:val="24"/>
        </w:rPr>
        <w:t>Ce qui nécessite</w:t>
      </w:r>
      <w:r w:rsidR="00DC23BB" w:rsidRPr="00E26D3E">
        <w:rPr>
          <w:rFonts w:asciiTheme="majorBidi" w:hAnsiTheme="majorBidi" w:cstheme="majorBidi"/>
          <w:sz w:val="24"/>
          <w:szCs w:val="24"/>
        </w:rPr>
        <w:t xml:space="preserve">, par conséquent, </w:t>
      </w:r>
      <w:r w:rsidR="00870A76" w:rsidRPr="00E26D3E">
        <w:rPr>
          <w:rFonts w:asciiTheme="majorBidi" w:hAnsiTheme="majorBidi" w:cstheme="majorBidi"/>
          <w:sz w:val="24"/>
          <w:szCs w:val="24"/>
        </w:rPr>
        <w:t xml:space="preserve"> une réflexion sur deux points essentiels :</w:t>
      </w:r>
      <w:r w:rsidR="00F60DC1" w:rsidRPr="00E26D3E">
        <w:rPr>
          <w:rFonts w:asciiTheme="majorBidi" w:hAnsiTheme="majorBidi" w:cstheme="majorBidi"/>
          <w:sz w:val="24"/>
          <w:szCs w:val="24"/>
        </w:rPr>
        <w:t xml:space="preserve"> d’une part, </w:t>
      </w:r>
      <w:r w:rsidR="00870A76" w:rsidRPr="00E26D3E">
        <w:rPr>
          <w:rFonts w:asciiTheme="majorBidi" w:hAnsiTheme="majorBidi" w:cstheme="majorBidi"/>
          <w:sz w:val="24"/>
          <w:szCs w:val="24"/>
        </w:rPr>
        <w:t>la qualité d</w:t>
      </w:r>
      <w:r w:rsidR="00287803" w:rsidRPr="00E26D3E">
        <w:rPr>
          <w:rFonts w:asciiTheme="majorBidi" w:hAnsiTheme="majorBidi" w:cstheme="majorBidi"/>
          <w:sz w:val="24"/>
          <w:szCs w:val="24"/>
        </w:rPr>
        <w:t>e</w:t>
      </w:r>
      <w:r w:rsidR="00870A76" w:rsidRPr="00E26D3E">
        <w:rPr>
          <w:rFonts w:asciiTheme="majorBidi" w:hAnsiTheme="majorBidi" w:cstheme="majorBidi"/>
          <w:sz w:val="24"/>
          <w:szCs w:val="24"/>
        </w:rPr>
        <w:t xml:space="preserve"> fonctionnement de l’université (enseignements dispensés, </w:t>
      </w:r>
      <w:r w:rsidR="00287803" w:rsidRPr="00E26D3E">
        <w:rPr>
          <w:rFonts w:asciiTheme="majorBidi" w:hAnsiTheme="majorBidi" w:cstheme="majorBidi"/>
          <w:sz w:val="24"/>
          <w:szCs w:val="24"/>
        </w:rPr>
        <w:t>management</w:t>
      </w:r>
      <w:r w:rsidR="00F60DC1" w:rsidRPr="00E26D3E">
        <w:rPr>
          <w:rFonts w:asciiTheme="majorBidi" w:hAnsiTheme="majorBidi" w:cstheme="majorBidi"/>
          <w:sz w:val="24"/>
          <w:szCs w:val="24"/>
        </w:rPr>
        <w:t>,..) et d’autre part, la qualité de son produit</w:t>
      </w:r>
      <w:r w:rsidR="00062887" w:rsidRPr="00E26D3E">
        <w:rPr>
          <w:rFonts w:asciiTheme="majorBidi" w:hAnsiTheme="majorBidi" w:cstheme="majorBidi"/>
          <w:sz w:val="24"/>
          <w:szCs w:val="24"/>
        </w:rPr>
        <w:t xml:space="preserve"> </w:t>
      </w:r>
      <w:r w:rsidR="00624DC8" w:rsidRPr="00E26D3E">
        <w:rPr>
          <w:rFonts w:asciiTheme="majorBidi" w:hAnsiTheme="majorBidi" w:cstheme="majorBidi"/>
          <w:sz w:val="24"/>
          <w:szCs w:val="24"/>
        </w:rPr>
        <w:t>(</w:t>
      </w:r>
      <w:r w:rsidR="00287803" w:rsidRPr="00E26D3E">
        <w:rPr>
          <w:rFonts w:asciiTheme="majorBidi" w:hAnsiTheme="majorBidi" w:cstheme="majorBidi"/>
          <w:sz w:val="24"/>
          <w:szCs w:val="24"/>
        </w:rPr>
        <w:t xml:space="preserve">pertinence des </w:t>
      </w:r>
      <w:r w:rsidR="00624DC8" w:rsidRPr="00E26D3E">
        <w:rPr>
          <w:rFonts w:asciiTheme="majorBidi" w:hAnsiTheme="majorBidi" w:cstheme="majorBidi"/>
          <w:sz w:val="24"/>
          <w:szCs w:val="24"/>
        </w:rPr>
        <w:t>diplômes délivrés rapport au marché du travail,…)</w:t>
      </w:r>
      <w:r w:rsidR="00905CE8" w:rsidRPr="00E26D3E">
        <w:rPr>
          <w:rFonts w:asciiTheme="majorBidi" w:hAnsiTheme="majorBidi" w:cstheme="majorBidi"/>
          <w:sz w:val="24"/>
          <w:szCs w:val="24"/>
        </w:rPr>
        <w:t>. Plus que jamais</w:t>
      </w:r>
      <w:r w:rsidR="00EC30CF" w:rsidRPr="00E26D3E">
        <w:rPr>
          <w:rFonts w:asciiTheme="majorBidi" w:hAnsiTheme="majorBidi" w:cstheme="majorBidi"/>
          <w:sz w:val="24"/>
          <w:szCs w:val="24"/>
        </w:rPr>
        <w:t xml:space="preserve">, l’université algérienne </w:t>
      </w:r>
      <w:r w:rsidR="00DC23BB" w:rsidRPr="00E26D3E">
        <w:rPr>
          <w:rFonts w:asciiTheme="majorBidi" w:hAnsiTheme="majorBidi" w:cstheme="majorBidi"/>
          <w:sz w:val="24"/>
          <w:szCs w:val="24"/>
        </w:rPr>
        <w:t>se trouve</w:t>
      </w:r>
      <w:r w:rsidR="00EC30CF" w:rsidRPr="00E26D3E">
        <w:rPr>
          <w:rFonts w:asciiTheme="majorBidi" w:hAnsiTheme="majorBidi" w:cstheme="majorBidi"/>
          <w:sz w:val="24"/>
          <w:szCs w:val="24"/>
        </w:rPr>
        <w:t xml:space="preserve"> confrontée à la question de la qualité</w:t>
      </w:r>
      <w:r w:rsidR="00854EBA" w:rsidRPr="00E26D3E">
        <w:rPr>
          <w:rFonts w:asciiTheme="majorBidi" w:hAnsiTheme="majorBidi" w:cstheme="majorBidi"/>
          <w:sz w:val="24"/>
          <w:szCs w:val="24"/>
        </w:rPr>
        <w:t xml:space="preserve"> ce qui rend</w:t>
      </w:r>
      <w:r w:rsidR="007271AA" w:rsidRPr="00E26D3E">
        <w:rPr>
          <w:rFonts w:asciiTheme="majorBidi" w:hAnsiTheme="majorBidi" w:cstheme="majorBidi"/>
          <w:sz w:val="24"/>
          <w:szCs w:val="24"/>
        </w:rPr>
        <w:t xml:space="preserve"> nécessaire la mise en œuvre de nouvelles politiques de gouvernance de nos établissements universitaires.</w:t>
      </w:r>
    </w:p>
    <w:p w:rsidR="00552970" w:rsidRPr="00E26D3E" w:rsidRDefault="0065770F" w:rsidP="0065770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339D4" w:rsidRPr="00E26D3E">
        <w:rPr>
          <w:rFonts w:asciiTheme="majorBidi" w:hAnsiTheme="majorBidi" w:cstheme="majorBidi"/>
          <w:sz w:val="24"/>
          <w:szCs w:val="24"/>
        </w:rPr>
        <w:t>La qualité d</w:t>
      </w:r>
      <w:r w:rsidR="00EC30CF" w:rsidRPr="00E26D3E">
        <w:rPr>
          <w:rFonts w:asciiTheme="majorBidi" w:hAnsiTheme="majorBidi" w:cstheme="majorBidi"/>
          <w:sz w:val="24"/>
          <w:szCs w:val="24"/>
        </w:rPr>
        <w:t>e</w:t>
      </w:r>
      <w:r w:rsidR="007339D4" w:rsidRPr="00E26D3E">
        <w:rPr>
          <w:rFonts w:asciiTheme="majorBidi" w:hAnsiTheme="majorBidi" w:cstheme="majorBidi"/>
          <w:sz w:val="24"/>
          <w:szCs w:val="24"/>
        </w:rPr>
        <w:t xml:space="preserve"> l’enseignement supérieur</w:t>
      </w:r>
      <w:r w:rsidR="00EC30CF" w:rsidRPr="00E26D3E">
        <w:rPr>
          <w:rFonts w:asciiTheme="majorBidi" w:hAnsiTheme="majorBidi" w:cstheme="majorBidi"/>
          <w:sz w:val="24"/>
          <w:szCs w:val="24"/>
        </w:rPr>
        <w:t xml:space="preserve"> suscite de nombreuses interrogations en lien</w:t>
      </w:r>
      <w:r w:rsidR="00A8027C" w:rsidRPr="00E26D3E">
        <w:rPr>
          <w:rFonts w:asciiTheme="majorBidi" w:hAnsiTheme="majorBidi" w:cstheme="majorBidi"/>
          <w:sz w:val="24"/>
          <w:szCs w:val="24"/>
        </w:rPr>
        <w:t xml:space="preserve"> aussi bien </w:t>
      </w:r>
      <w:r w:rsidR="00EC30CF" w:rsidRPr="00E26D3E">
        <w:rPr>
          <w:rFonts w:asciiTheme="majorBidi" w:hAnsiTheme="majorBidi" w:cstheme="majorBidi"/>
          <w:sz w:val="24"/>
          <w:szCs w:val="24"/>
        </w:rPr>
        <w:t>avec sa définition</w:t>
      </w:r>
      <w:r w:rsidR="00FD5F28" w:rsidRPr="00E26D3E">
        <w:rPr>
          <w:rFonts w:asciiTheme="majorBidi" w:hAnsiTheme="majorBidi" w:cstheme="majorBidi"/>
          <w:sz w:val="24"/>
          <w:szCs w:val="24"/>
        </w:rPr>
        <w:t>, ses</w:t>
      </w:r>
      <w:r w:rsidR="0078565F" w:rsidRPr="00E26D3E">
        <w:rPr>
          <w:rFonts w:asciiTheme="majorBidi" w:hAnsiTheme="majorBidi" w:cstheme="majorBidi"/>
          <w:sz w:val="24"/>
          <w:szCs w:val="24"/>
        </w:rPr>
        <w:t xml:space="preserve"> </w:t>
      </w:r>
      <w:r w:rsidR="00FD5F28" w:rsidRPr="00E26D3E">
        <w:rPr>
          <w:rFonts w:asciiTheme="majorBidi" w:hAnsiTheme="majorBidi" w:cstheme="majorBidi"/>
          <w:sz w:val="24"/>
          <w:szCs w:val="24"/>
        </w:rPr>
        <w:t>objectifs</w:t>
      </w:r>
      <w:r w:rsidR="00A8027C" w:rsidRPr="00E26D3E">
        <w:rPr>
          <w:rFonts w:asciiTheme="majorBidi" w:hAnsiTheme="majorBidi" w:cstheme="majorBidi"/>
          <w:sz w:val="24"/>
          <w:szCs w:val="24"/>
        </w:rPr>
        <w:t xml:space="preserve"> qu’avec</w:t>
      </w:r>
      <w:r w:rsidR="00EC30CF" w:rsidRPr="00E26D3E">
        <w:rPr>
          <w:rFonts w:asciiTheme="majorBidi" w:hAnsiTheme="majorBidi" w:cstheme="majorBidi"/>
          <w:sz w:val="24"/>
          <w:szCs w:val="24"/>
        </w:rPr>
        <w:t xml:space="preserve"> la manière de la mesurer et de l’évaluer.</w:t>
      </w:r>
    </w:p>
    <w:p w:rsidR="00905CE8" w:rsidRPr="00E26D3E" w:rsidRDefault="0065770F" w:rsidP="0065770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05CE8" w:rsidRPr="00E26D3E">
        <w:rPr>
          <w:rFonts w:asciiTheme="majorBidi" w:hAnsiTheme="majorBidi" w:cstheme="majorBidi"/>
          <w:sz w:val="24"/>
          <w:szCs w:val="24"/>
        </w:rPr>
        <w:t>L</w:t>
      </w:r>
      <w:r w:rsidR="00287803" w:rsidRPr="00E26D3E">
        <w:rPr>
          <w:rFonts w:asciiTheme="majorBidi" w:hAnsiTheme="majorBidi" w:cstheme="majorBidi"/>
          <w:sz w:val="24"/>
          <w:szCs w:val="24"/>
        </w:rPr>
        <w:t>a démarche</w:t>
      </w:r>
      <w:r w:rsidR="00905CE8" w:rsidRPr="00E26D3E">
        <w:rPr>
          <w:rFonts w:asciiTheme="majorBidi" w:hAnsiTheme="majorBidi" w:cstheme="majorBidi"/>
          <w:sz w:val="24"/>
          <w:szCs w:val="24"/>
        </w:rPr>
        <w:t xml:space="preserve"> qualité n</w:t>
      </w:r>
      <w:r w:rsidR="00A62B86" w:rsidRPr="00E26D3E">
        <w:rPr>
          <w:rFonts w:asciiTheme="majorBidi" w:hAnsiTheme="majorBidi" w:cstheme="majorBidi"/>
          <w:sz w:val="24"/>
          <w:szCs w:val="24"/>
        </w:rPr>
        <w:t xml:space="preserve">e pourrait aboutir que si </w:t>
      </w:r>
      <w:r w:rsidR="00905CE8" w:rsidRPr="00E26D3E">
        <w:rPr>
          <w:rFonts w:asciiTheme="majorBidi" w:hAnsiTheme="majorBidi" w:cstheme="majorBidi"/>
          <w:sz w:val="24"/>
          <w:szCs w:val="24"/>
        </w:rPr>
        <w:t>elle suscite l’adhésion</w:t>
      </w:r>
      <w:r w:rsidR="00A62B86" w:rsidRPr="00E26D3E">
        <w:rPr>
          <w:rFonts w:asciiTheme="majorBidi" w:hAnsiTheme="majorBidi" w:cstheme="majorBidi"/>
          <w:sz w:val="24"/>
          <w:szCs w:val="24"/>
        </w:rPr>
        <w:t xml:space="preserve"> et l’implication </w:t>
      </w:r>
      <w:r w:rsidR="00905CE8" w:rsidRPr="00E26D3E">
        <w:rPr>
          <w:rFonts w:asciiTheme="majorBidi" w:hAnsiTheme="majorBidi" w:cstheme="majorBidi"/>
          <w:sz w:val="24"/>
          <w:szCs w:val="24"/>
        </w:rPr>
        <w:t>de toutes les parties prenantes (administration, enseignants</w:t>
      </w:r>
      <w:r w:rsidR="00287803" w:rsidRPr="00E26D3E">
        <w:rPr>
          <w:rFonts w:asciiTheme="majorBidi" w:hAnsiTheme="majorBidi" w:cstheme="majorBidi"/>
          <w:sz w:val="24"/>
          <w:szCs w:val="24"/>
        </w:rPr>
        <w:t xml:space="preserve">, </w:t>
      </w:r>
      <w:r w:rsidR="00905CE8" w:rsidRPr="00E26D3E">
        <w:rPr>
          <w:rFonts w:asciiTheme="majorBidi" w:hAnsiTheme="majorBidi" w:cstheme="majorBidi"/>
          <w:sz w:val="24"/>
          <w:szCs w:val="24"/>
        </w:rPr>
        <w:t>étudiants</w:t>
      </w:r>
      <w:r w:rsidR="00287803" w:rsidRPr="00E26D3E">
        <w:rPr>
          <w:rFonts w:asciiTheme="majorBidi" w:hAnsiTheme="majorBidi" w:cstheme="majorBidi"/>
          <w:sz w:val="24"/>
          <w:szCs w:val="24"/>
        </w:rPr>
        <w:t xml:space="preserve"> et employeurs</w:t>
      </w:r>
      <w:r w:rsidR="00905CE8" w:rsidRPr="00E26D3E">
        <w:rPr>
          <w:rFonts w:asciiTheme="majorBidi" w:hAnsiTheme="majorBidi" w:cstheme="majorBidi"/>
          <w:sz w:val="24"/>
          <w:szCs w:val="24"/>
        </w:rPr>
        <w:t xml:space="preserve">). </w:t>
      </w:r>
      <w:r w:rsidR="00A62B86" w:rsidRPr="00E26D3E">
        <w:rPr>
          <w:rFonts w:asciiTheme="majorBidi" w:hAnsiTheme="majorBidi" w:cstheme="majorBidi"/>
          <w:sz w:val="24"/>
          <w:szCs w:val="24"/>
        </w:rPr>
        <w:t xml:space="preserve">Impliquer toutes ces parties dans </w:t>
      </w:r>
      <w:r w:rsidR="00287803" w:rsidRPr="00E26D3E">
        <w:rPr>
          <w:rFonts w:asciiTheme="majorBidi" w:hAnsiTheme="majorBidi" w:cstheme="majorBidi"/>
          <w:sz w:val="24"/>
          <w:szCs w:val="24"/>
        </w:rPr>
        <w:t>cette</w:t>
      </w:r>
      <w:r w:rsidR="00A62B86" w:rsidRPr="00E26D3E">
        <w:rPr>
          <w:rFonts w:asciiTheme="majorBidi" w:hAnsiTheme="majorBidi" w:cstheme="majorBidi"/>
          <w:sz w:val="24"/>
          <w:szCs w:val="24"/>
        </w:rPr>
        <w:t xml:space="preserve"> démarche qualité représente un véritable défi </w:t>
      </w:r>
      <w:r w:rsidR="004E77F4" w:rsidRPr="00E26D3E">
        <w:rPr>
          <w:rFonts w:asciiTheme="majorBidi" w:hAnsiTheme="majorBidi" w:cstheme="majorBidi"/>
          <w:sz w:val="24"/>
          <w:szCs w:val="24"/>
        </w:rPr>
        <w:t>en raison de la différence des besoins de ces groupes.</w:t>
      </w:r>
      <w:r w:rsidR="00D81463" w:rsidRPr="00E26D3E">
        <w:rPr>
          <w:rFonts w:asciiTheme="majorBidi" w:hAnsiTheme="majorBidi" w:cstheme="majorBidi"/>
          <w:sz w:val="24"/>
          <w:szCs w:val="24"/>
        </w:rPr>
        <w:t xml:space="preserve"> A cela s’ajoute le côté financier, matériel ou logisti</w:t>
      </w:r>
      <w:r w:rsidR="00D93B54" w:rsidRPr="00E26D3E">
        <w:rPr>
          <w:rFonts w:asciiTheme="majorBidi" w:hAnsiTheme="majorBidi" w:cstheme="majorBidi"/>
          <w:sz w:val="24"/>
          <w:szCs w:val="24"/>
        </w:rPr>
        <w:t>que, connu comme le management de la qualité totale (TQM).</w:t>
      </w:r>
    </w:p>
    <w:p w:rsidR="00902C18" w:rsidRPr="00E26D3E" w:rsidRDefault="0065770F" w:rsidP="0065770F">
      <w:pPr>
        <w:autoSpaceDE w:val="0"/>
        <w:autoSpaceDN w:val="0"/>
        <w:adjustRightInd w:val="0"/>
        <w:spacing w:after="0" w:line="360" w:lineRule="auto"/>
        <w:jc w:val="both"/>
        <w:rPr>
          <w:rFonts w:asciiTheme="majorBidi" w:hAnsiTheme="majorBidi" w:cstheme="majorBidi"/>
          <w:color w:val="FF0000"/>
          <w:sz w:val="24"/>
          <w:szCs w:val="24"/>
        </w:rPr>
      </w:pPr>
      <w:r>
        <w:rPr>
          <w:rFonts w:asciiTheme="majorBidi" w:hAnsiTheme="majorBidi" w:cstheme="majorBidi"/>
          <w:sz w:val="24"/>
          <w:szCs w:val="24"/>
        </w:rPr>
        <w:t xml:space="preserve">     </w:t>
      </w:r>
      <w:r w:rsidR="00905CE8" w:rsidRPr="00E26D3E">
        <w:rPr>
          <w:rFonts w:asciiTheme="majorBidi" w:hAnsiTheme="majorBidi" w:cstheme="majorBidi"/>
          <w:sz w:val="24"/>
          <w:szCs w:val="24"/>
        </w:rPr>
        <w:t xml:space="preserve">Dans cette perspective, l’objectif de cette </w:t>
      </w:r>
      <w:r w:rsidR="00287803" w:rsidRPr="00E26D3E">
        <w:rPr>
          <w:rFonts w:asciiTheme="majorBidi" w:hAnsiTheme="majorBidi" w:cstheme="majorBidi"/>
          <w:sz w:val="24"/>
          <w:szCs w:val="24"/>
        </w:rPr>
        <w:t>journée</w:t>
      </w:r>
      <w:r w:rsidR="0078565F" w:rsidRPr="00E26D3E">
        <w:rPr>
          <w:rFonts w:asciiTheme="majorBidi" w:hAnsiTheme="majorBidi" w:cstheme="majorBidi"/>
          <w:sz w:val="24"/>
          <w:szCs w:val="24"/>
        </w:rPr>
        <w:t xml:space="preserve"> </w:t>
      </w:r>
      <w:r w:rsidR="00EA4063" w:rsidRPr="00E26D3E">
        <w:rPr>
          <w:rFonts w:asciiTheme="majorBidi" w:hAnsiTheme="majorBidi" w:cstheme="majorBidi"/>
          <w:sz w:val="24"/>
          <w:szCs w:val="24"/>
        </w:rPr>
        <w:t>consiste d’une part, à</w:t>
      </w:r>
      <w:r w:rsidR="00905CE8" w:rsidRPr="00E26D3E">
        <w:rPr>
          <w:rFonts w:asciiTheme="majorBidi" w:hAnsiTheme="majorBidi" w:cstheme="majorBidi"/>
          <w:sz w:val="24"/>
          <w:szCs w:val="24"/>
        </w:rPr>
        <w:t xml:space="preserve"> sensibiliser les universitaires à l’intérêt et à la nécessité de l’assurance qualité dans l’enseignement supérieur</w:t>
      </w:r>
      <w:r w:rsidR="0078565F" w:rsidRPr="00E26D3E">
        <w:rPr>
          <w:rFonts w:asciiTheme="majorBidi" w:hAnsiTheme="majorBidi" w:cstheme="majorBidi"/>
          <w:sz w:val="24"/>
          <w:szCs w:val="24"/>
        </w:rPr>
        <w:t xml:space="preserve"> </w:t>
      </w:r>
      <w:r w:rsidR="00180B1E" w:rsidRPr="00E26D3E">
        <w:rPr>
          <w:rFonts w:asciiTheme="majorBidi" w:hAnsiTheme="majorBidi" w:cstheme="majorBidi"/>
          <w:color w:val="000000" w:themeColor="text1"/>
          <w:sz w:val="24"/>
          <w:szCs w:val="24"/>
        </w:rPr>
        <w:t>et les impliquer dans la mise en œuvre d’une démarche qualité</w:t>
      </w:r>
      <w:r w:rsidR="00C56049" w:rsidRPr="00E26D3E">
        <w:rPr>
          <w:rFonts w:asciiTheme="majorBidi" w:hAnsiTheme="majorBidi" w:cstheme="majorBidi"/>
          <w:color w:val="FF0000"/>
          <w:sz w:val="24"/>
          <w:szCs w:val="24"/>
        </w:rPr>
        <w:t xml:space="preserve">. </w:t>
      </w:r>
    </w:p>
    <w:p w:rsidR="000509A7" w:rsidRPr="00E26D3E" w:rsidRDefault="0065770F" w:rsidP="0065770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509A7" w:rsidRPr="00E26D3E">
        <w:rPr>
          <w:rFonts w:asciiTheme="majorBidi" w:hAnsiTheme="majorBidi" w:cstheme="majorBidi"/>
          <w:sz w:val="24"/>
          <w:szCs w:val="24"/>
        </w:rPr>
        <w:t xml:space="preserve">Les principaux </w:t>
      </w:r>
      <w:r w:rsidR="007E19FF" w:rsidRPr="00E26D3E">
        <w:rPr>
          <w:rFonts w:asciiTheme="majorBidi" w:hAnsiTheme="majorBidi" w:cstheme="majorBidi"/>
          <w:sz w:val="24"/>
          <w:szCs w:val="24"/>
        </w:rPr>
        <w:t xml:space="preserve">axes prévus pour </w:t>
      </w:r>
      <w:r w:rsidR="000509A7" w:rsidRPr="00E26D3E">
        <w:rPr>
          <w:rFonts w:asciiTheme="majorBidi" w:hAnsiTheme="majorBidi" w:cstheme="majorBidi"/>
          <w:sz w:val="24"/>
          <w:szCs w:val="24"/>
        </w:rPr>
        <w:t>cette rencontre tournent autour de :</w:t>
      </w:r>
    </w:p>
    <w:p w:rsidR="00A12EB9" w:rsidRPr="00E26D3E" w:rsidRDefault="00A12EB9" w:rsidP="00242D4D">
      <w:pPr>
        <w:pStyle w:val="Paragraphedeliste"/>
        <w:numPr>
          <w:ilvl w:val="0"/>
          <w:numId w:val="2"/>
        </w:numPr>
        <w:spacing w:after="0" w:line="360" w:lineRule="auto"/>
        <w:ind w:left="426" w:hanging="284"/>
        <w:jc w:val="both"/>
        <w:rPr>
          <w:rFonts w:asciiTheme="majorBidi" w:hAnsiTheme="majorBidi" w:cstheme="majorBidi"/>
          <w:sz w:val="24"/>
          <w:szCs w:val="24"/>
        </w:rPr>
      </w:pPr>
      <w:r w:rsidRPr="00E26D3E">
        <w:rPr>
          <w:rFonts w:asciiTheme="majorBidi" w:hAnsiTheme="majorBidi" w:cstheme="majorBidi"/>
          <w:sz w:val="24"/>
          <w:szCs w:val="24"/>
        </w:rPr>
        <w:t>Les grands défis de l'enseignement supérieur Algérien</w:t>
      </w:r>
      <w:r w:rsidR="00CE786F" w:rsidRPr="00E26D3E">
        <w:rPr>
          <w:rFonts w:asciiTheme="majorBidi" w:hAnsiTheme="majorBidi" w:cstheme="majorBidi"/>
          <w:sz w:val="24"/>
          <w:szCs w:val="24"/>
        </w:rPr>
        <w:t>.</w:t>
      </w:r>
    </w:p>
    <w:p w:rsidR="002930C7" w:rsidRPr="00E26D3E" w:rsidRDefault="002930C7" w:rsidP="00242D4D">
      <w:pPr>
        <w:pStyle w:val="Paragraphedeliste"/>
        <w:numPr>
          <w:ilvl w:val="0"/>
          <w:numId w:val="2"/>
        </w:numPr>
        <w:spacing w:after="0" w:line="360" w:lineRule="auto"/>
        <w:ind w:left="426" w:hanging="284"/>
        <w:jc w:val="both"/>
        <w:rPr>
          <w:rFonts w:asciiTheme="majorBidi" w:hAnsiTheme="majorBidi" w:cstheme="majorBidi"/>
          <w:sz w:val="24"/>
          <w:szCs w:val="24"/>
        </w:rPr>
      </w:pPr>
      <w:r w:rsidRPr="00E26D3E">
        <w:rPr>
          <w:rFonts w:asciiTheme="majorBidi" w:hAnsiTheme="majorBidi" w:cstheme="majorBidi"/>
          <w:sz w:val="24"/>
          <w:szCs w:val="24"/>
        </w:rPr>
        <w:t>La nécessite d’un système d’assurance qualité dans l’enseignement supérieur en Algérie.</w:t>
      </w:r>
    </w:p>
    <w:p w:rsidR="00854EBA" w:rsidRPr="00E26D3E" w:rsidRDefault="00854EBA" w:rsidP="00242D4D">
      <w:pPr>
        <w:pStyle w:val="Paragraphedeliste"/>
        <w:numPr>
          <w:ilvl w:val="0"/>
          <w:numId w:val="2"/>
        </w:numPr>
        <w:spacing w:after="0" w:line="360" w:lineRule="auto"/>
        <w:ind w:left="426" w:hanging="284"/>
        <w:jc w:val="both"/>
        <w:rPr>
          <w:rFonts w:asciiTheme="majorBidi" w:hAnsiTheme="majorBidi" w:cstheme="majorBidi"/>
          <w:sz w:val="24"/>
          <w:szCs w:val="24"/>
        </w:rPr>
      </w:pPr>
      <w:r w:rsidRPr="00E26D3E">
        <w:rPr>
          <w:rFonts w:asciiTheme="majorBidi" w:hAnsiTheme="majorBidi" w:cstheme="majorBidi"/>
          <w:sz w:val="24"/>
          <w:szCs w:val="24"/>
        </w:rPr>
        <w:t xml:space="preserve">Les </w:t>
      </w:r>
      <w:r w:rsidR="002F18BA" w:rsidRPr="00E26D3E">
        <w:rPr>
          <w:rFonts w:asciiTheme="majorBidi" w:hAnsiTheme="majorBidi" w:cstheme="majorBidi"/>
          <w:sz w:val="24"/>
          <w:szCs w:val="24"/>
        </w:rPr>
        <w:t>objectifs de l’assurance qualité et ses principales fonctions</w:t>
      </w:r>
      <w:r w:rsidR="00CE786F" w:rsidRPr="00E26D3E">
        <w:rPr>
          <w:rFonts w:asciiTheme="majorBidi" w:hAnsiTheme="majorBidi" w:cstheme="majorBidi"/>
          <w:sz w:val="24"/>
          <w:szCs w:val="24"/>
        </w:rPr>
        <w:t>.</w:t>
      </w:r>
    </w:p>
    <w:p w:rsidR="0065770F" w:rsidRPr="0065770F" w:rsidRDefault="003C2613" w:rsidP="0065770F">
      <w:pPr>
        <w:pStyle w:val="Paragraphedeliste"/>
        <w:numPr>
          <w:ilvl w:val="0"/>
          <w:numId w:val="2"/>
        </w:numPr>
        <w:spacing w:after="0" w:line="360" w:lineRule="auto"/>
        <w:ind w:left="426" w:hanging="284"/>
        <w:jc w:val="both"/>
        <w:rPr>
          <w:rFonts w:asciiTheme="majorBidi" w:hAnsiTheme="majorBidi" w:cstheme="majorBidi"/>
          <w:sz w:val="24"/>
          <w:szCs w:val="24"/>
        </w:rPr>
      </w:pPr>
      <w:r w:rsidRPr="00E26D3E">
        <w:rPr>
          <w:rFonts w:asciiTheme="majorBidi" w:hAnsiTheme="majorBidi" w:cstheme="majorBidi"/>
          <w:sz w:val="24"/>
          <w:szCs w:val="24"/>
        </w:rPr>
        <w:t>L’assurance</w:t>
      </w:r>
      <w:r w:rsidR="000509A7" w:rsidRPr="00E26D3E">
        <w:rPr>
          <w:rFonts w:asciiTheme="majorBidi" w:hAnsiTheme="majorBidi" w:cstheme="majorBidi"/>
          <w:sz w:val="24"/>
          <w:szCs w:val="24"/>
        </w:rPr>
        <w:t xml:space="preserve"> qualité au niveau des institutions de l’enseignement supérieur </w:t>
      </w:r>
      <w:r w:rsidR="00A12EB9" w:rsidRPr="00E26D3E">
        <w:rPr>
          <w:rFonts w:asciiTheme="majorBidi" w:hAnsiTheme="majorBidi" w:cstheme="majorBidi"/>
          <w:sz w:val="24"/>
          <w:szCs w:val="24"/>
        </w:rPr>
        <w:t>en Algérie.</w:t>
      </w:r>
    </w:p>
    <w:p w:rsidR="0065770F" w:rsidRPr="0065770F" w:rsidRDefault="0065770F" w:rsidP="0065770F">
      <w:pPr>
        <w:pStyle w:val="Paragraphedeliste"/>
        <w:spacing w:after="0" w:line="360" w:lineRule="auto"/>
        <w:ind w:left="426"/>
        <w:jc w:val="right"/>
        <w:rPr>
          <w:rFonts w:ascii="Monotype Corsiva" w:hAnsi="Monotype Corsiva" w:cstheme="majorBidi"/>
          <w:b/>
          <w:bCs/>
          <w:sz w:val="28"/>
          <w:szCs w:val="28"/>
        </w:rPr>
      </w:pPr>
      <w:r w:rsidRPr="0065770F">
        <w:rPr>
          <w:rFonts w:ascii="Monotype Corsiva" w:hAnsi="Monotype Corsiva" w:cstheme="majorBidi"/>
          <w:b/>
          <w:bCs/>
          <w:sz w:val="28"/>
          <w:szCs w:val="28"/>
        </w:rPr>
        <w:t>BENSALEM Djemâa, RAQ de BBA</w:t>
      </w:r>
    </w:p>
    <w:sectPr w:rsidR="0065770F" w:rsidRPr="0065770F" w:rsidSect="00E26D3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990" w:rsidRDefault="00E10990" w:rsidP="00501AA5">
      <w:pPr>
        <w:spacing w:after="0" w:line="240" w:lineRule="auto"/>
      </w:pPr>
      <w:r>
        <w:separator/>
      </w:r>
    </w:p>
  </w:endnote>
  <w:endnote w:type="continuationSeparator" w:id="1">
    <w:p w:rsidR="00E10990" w:rsidRDefault="00E10990" w:rsidP="00501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990" w:rsidRDefault="00E10990" w:rsidP="00501AA5">
      <w:pPr>
        <w:spacing w:after="0" w:line="240" w:lineRule="auto"/>
      </w:pPr>
      <w:r>
        <w:separator/>
      </w:r>
    </w:p>
  </w:footnote>
  <w:footnote w:type="continuationSeparator" w:id="1">
    <w:p w:rsidR="00E10990" w:rsidRDefault="00E10990" w:rsidP="00501A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86C28"/>
    <w:multiLevelType w:val="hybridMultilevel"/>
    <w:tmpl w:val="210E63DC"/>
    <w:lvl w:ilvl="0" w:tplc="1E64621C">
      <w:start w:val="24"/>
      <w:numFmt w:val="bullet"/>
      <w:lvlText w:val="-"/>
      <w:lvlJc w:val="left"/>
      <w:pPr>
        <w:ind w:left="786" w:hanging="360"/>
      </w:pPr>
      <w:rPr>
        <w:rFonts w:ascii="Times New Roman" w:eastAsiaTheme="minorEastAsia"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nsid w:val="590D218E"/>
    <w:multiLevelType w:val="hybridMultilevel"/>
    <w:tmpl w:val="CA7A39BC"/>
    <w:lvl w:ilvl="0" w:tplc="9B688E90">
      <w:start w:val="24"/>
      <w:numFmt w:val="bullet"/>
      <w:lvlText w:val="-"/>
      <w:lvlJc w:val="left"/>
      <w:pPr>
        <w:ind w:left="786" w:hanging="360"/>
      </w:pPr>
      <w:rPr>
        <w:rFonts w:ascii="Times New Roman" w:eastAsiaTheme="minorEastAsia"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nsid w:val="662617CB"/>
    <w:multiLevelType w:val="hybridMultilevel"/>
    <w:tmpl w:val="03C29C4E"/>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nsid w:val="7630630C"/>
    <w:multiLevelType w:val="hybridMultilevel"/>
    <w:tmpl w:val="42FE8AD0"/>
    <w:lvl w:ilvl="0" w:tplc="B066BFD0">
      <w:numFmt w:val="bullet"/>
      <w:lvlText w:val="-"/>
      <w:lvlJc w:val="left"/>
      <w:pPr>
        <w:ind w:left="2505" w:hanging="360"/>
      </w:pPr>
      <w:rPr>
        <w:rFonts w:ascii="Times New Roman" w:eastAsiaTheme="minorHAnsi" w:hAnsi="Times New Roman" w:cs="Times New Roman" w:hint="default"/>
      </w:rPr>
    </w:lvl>
    <w:lvl w:ilvl="1" w:tplc="040C0003" w:tentative="1">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4">
    <w:nsid w:val="77AD069F"/>
    <w:multiLevelType w:val="hybridMultilevel"/>
    <w:tmpl w:val="0388D9D2"/>
    <w:lvl w:ilvl="0" w:tplc="EA8EF2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7339D4"/>
    <w:rsid w:val="000401A6"/>
    <w:rsid w:val="000509A7"/>
    <w:rsid w:val="00062887"/>
    <w:rsid w:val="00094752"/>
    <w:rsid w:val="000A2593"/>
    <w:rsid w:val="000B1501"/>
    <w:rsid w:val="000D0911"/>
    <w:rsid w:val="00133AC1"/>
    <w:rsid w:val="00165A67"/>
    <w:rsid w:val="00167FAF"/>
    <w:rsid w:val="00180B1E"/>
    <w:rsid w:val="001A22EE"/>
    <w:rsid w:val="001E4934"/>
    <w:rsid w:val="0020784C"/>
    <w:rsid w:val="00207867"/>
    <w:rsid w:val="00213EEE"/>
    <w:rsid w:val="00220DED"/>
    <w:rsid w:val="00242D4D"/>
    <w:rsid w:val="00263551"/>
    <w:rsid w:val="00264D08"/>
    <w:rsid w:val="00287803"/>
    <w:rsid w:val="002930C7"/>
    <w:rsid w:val="002A21AD"/>
    <w:rsid w:val="002B78A4"/>
    <w:rsid w:val="002F18BA"/>
    <w:rsid w:val="002F2DAB"/>
    <w:rsid w:val="002F5855"/>
    <w:rsid w:val="00302C66"/>
    <w:rsid w:val="003376E4"/>
    <w:rsid w:val="00340F88"/>
    <w:rsid w:val="003436A9"/>
    <w:rsid w:val="00353077"/>
    <w:rsid w:val="00360AE9"/>
    <w:rsid w:val="003C2613"/>
    <w:rsid w:val="003E24BB"/>
    <w:rsid w:val="004A0BE6"/>
    <w:rsid w:val="004C4216"/>
    <w:rsid w:val="004E77F4"/>
    <w:rsid w:val="00501AA5"/>
    <w:rsid w:val="00514D25"/>
    <w:rsid w:val="00552970"/>
    <w:rsid w:val="00586576"/>
    <w:rsid w:val="0059314D"/>
    <w:rsid w:val="005D6945"/>
    <w:rsid w:val="00613565"/>
    <w:rsid w:val="00616674"/>
    <w:rsid w:val="006225D2"/>
    <w:rsid w:val="00624DC8"/>
    <w:rsid w:val="0065770F"/>
    <w:rsid w:val="00671FC7"/>
    <w:rsid w:val="006741E3"/>
    <w:rsid w:val="006E5966"/>
    <w:rsid w:val="006F56FA"/>
    <w:rsid w:val="007205BB"/>
    <w:rsid w:val="00721B54"/>
    <w:rsid w:val="00723E70"/>
    <w:rsid w:val="007271AA"/>
    <w:rsid w:val="007339D4"/>
    <w:rsid w:val="00747305"/>
    <w:rsid w:val="0078565F"/>
    <w:rsid w:val="00795844"/>
    <w:rsid w:val="007E19FF"/>
    <w:rsid w:val="007E6B8A"/>
    <w:rsid w:val="00854EBA"/>
    <w:rsid w:val="00870A76"/>
    <w:rsid w:val="008B7591"/>
    <w:rsid w:val="008E5C01"/>
    <w:rsid w:val="008F51B1"/>
    <w:rsid w:val="00902C18"/>
    <w:rsid w:val="00905CE8"/>
    <w:rsid w:val="00925135"/>
    <w:rsid w:val="009458B8"/>
    <w:rsid w:val="0095440F"/>
    <w:rsid w:val="00962AEC"/>
    <w:rsid w:val="00975D21"/>
    <w:rsid w:val="00975E79"/>
    <w:rsid w:val="00991950"/>
    <w:rsid w:val="009C2044"/>
    <w:rsid w:val="009E2A8B"/>
    <w:rsid w:val="009E3461"/>
    <w:rsid w:val="009F2635"/>
    <w:rsid w:val="00A03640"/>
    <w:rsid w:val="00A12EB9"/>
    <w:rsid w:val="00A56500"/>
    <w:rsid w:val="00A62B86"/>
    <w:rsid w:val="00A71F8F"/>
    <w:rsid w:val="00A75BC0"/>
    <w:rsid w:val="00A8027C"/>
    <w:rsid w:val="00AA4DFC"/>
    <w:rsid w:val="00AA554B"/>
    <w:rsid w:val="00AD41A0"/>
    <w:rsid w:val="00B17C45"/>
    <w:rsid w:val="00B21537"/>
    <w:rsid w:val="00B46597"/>
    <w:rsid w:val="00B57FF2"/>
    <w:rsid w:val="00BC2ABC"/>
    <w:rsid w:val="00BE4587"/>
    <w:rsid w:val="00BE544B"/>
    <w:rsid w:val="00C56049"/>
    <w:rsid w:val="00C76E3C"/>
    <w:rsid w:val="00C8322B"/>
    <w:rsid w:val="00C8563C"/>
    <w:rsid w:val="00C96251"/>
    <w:rsid w:val="00CA50CF"/>
    <w:rsid w:val="00CB5039"/>
    <w:rsid w:val="00CB6B02"/>
    <w:rsid w:val="00CE7842"/>
    <w:rsid w:val="00CE786F"/>
    <w:rsid w:val="00CF4297"/>
    <w:rsid w:val="00D505D7"/>
    <w:rsid w:val="00D53EBC"/>
    <w:rsid w:val="00D81463"/>
    <w:rsid w:val="00D81508"/>
    <w:rsid w:val="00D93B54"/>
    <w:rsid w:val="00DA4EB0"/>
    <w:rsid w:val="00DC1275"/>
    <w:rsid w:val="00DC14D7"/>
    <w:rsid w:val="00DC1C20"/>
    <w:rsid w:val="00DC23BB"/>
    <w:rsid w:val="00DC3773"/>
    <w:rsid w:val="00DF462F"/>
    <w:rsid w:val="00E013F4"/>
    <w:rsid w:val="00E10990"/>
    <w:rsid w:val="00E26D3E"/>
    <w:rsid w:val="00E34ED2"/>
    <w:rsid w:val="00E52B0A"/>
    <w:rsid w:val="00E709A8"/>
    <w:rsid w:val="00E95078"/>
    <w:rsid w:val="00E97AA5"/>
    <w:rsid w:val="00EA4063"/>
    <w:rsid w:val="00EA53CC"/>
    <w:rsid w:val="00EA7AEA"/>
    <w:rsid w:val="00EB3068"/>
    <w:rsid w:val="00EC1C22"/>
    <w:rsid w:val="00EC30CF"/>
    <w:rsid w:val="00EC4908"/>
    <w:rsid w:val="00ED276A"/>
    <w:rsid w:val="00EE701F"/>
    <w:rsid w:val="00F2665D"/>
    <w:rsid w:val="00F27645"/>
    <w:rsid w:val="00F30DFD"/>
    <w:rsid w:val="00F3526B"/>
    <w:rsid w:val="00F60DC1"/>
    <w:rsid w:val="00F65B8F"/>
    <w:rsid w:val="00F66D6B"/>
    <w:rsid w:val="00F934E7"/>
    <w:rsid w:val="00FB2616"/>
    <w:rsid w:val="00FB62EF"/>
    <w:rsid w:val="00FC08C1"/>
    <w:rsid w:val="00FD2485"/>
    <w:rsid w:val="00FD5F28"/>
    <w:rsid w:val="00FF23D4"/>
    <w:rsid w:val="00FF29E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09A7"/>
    <w:pPr>
      <w:ind w:left="720"/>
      <w:contextualSpacing/>
    </w:pPr>
  </w:style>
  <w:style w:type="paragraph" w:styleId="Notedebasdepage">
    <w:name w:val="footnote text"/>
    <w:basedOn w:val="Normal"/>
    <w:link w:val="NotedebasdepageCar"/>
    <w:uiPriority w:val="99"/>
    <w:semiHidden/>
    <w:unhideWhenUsed/>
    <w:rsid w:val="00501AA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1AA5"/>
    <w:rPr>
      <w:sz w:val="20"/>
      <w:szCs w:val="20"/>
    </w:rPr>
  </w:style>
  <w:style w:type="character" w:styleId="Appelnotedebasdep">
    <w:name w:val="footnote reference"/>
    <w:basedOn w:val="Policepardfaut"/>
    <w:uiPriority w:val="99"/>
    <w:semiHidden/>
    <w:unhideWhenUsed/>
    <w:rsid w:val="00501AA5"/>
    <w:rPr>
      <w:vertAlign w:val="superscript"/>
    </w:rPr>
  </w:style>
  <w:style w:type="paragraph" w:customStyle="1" w:styleId="Default">
    <w:name w:val="Default"/>
    <w:rsid w:val="00E013F4"/>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180B1E"/>
    <w:rPr>
      <w:sz w:val="16"/>
      <w:szCs w:val="16"/>
    </w:rPr>
  </w:style>
  <w:style w:type="paragraph" w:styleId="Commentaire">
    <w:name w:val="annotation text"/>
    <w:basedOn w:val="Normal"/>
    <w:link w:val="CommentaireCar"/>
    <w:uiPriority w:val="99"/>
    <w:semiHidden/>
    <w:unhideWhenUsed/>
    <w:rsid w:val="00180B1E"/>
    <w:pPr>
      <w:spacing w:line="240" w:lineRule="auto"/>
    </w:pPr>
    <w:rPr>
      <w:sz w:val="20"/>
      <w:szCs w:val="20"/>
    </w:rPr>
  </w:style>
  <w:style w:type="character" w:customStyle="1" w:styleId="CommentaireCar">
    <w:name w:val="Commentaire Car"/>
    <w:basedOn w:val="Policepardfaut"/>
    <w:link w:val="Commentaire"/>
    <w:uiPriority w:val="99"/>
    <w:semiHidden/>
    <w:rsid w:val="00180B1E"/>
    <w:rPr>
      <w:sz w:val="20"/>
      <w:szCs w:val="20"/>
    </w:rPr>
  </w:style>
  <w:style w:type="paragraph" w:styleId="Objetducommentaire">
    <w:name w:val="annotation subject"/>
    <w:basedOn w:val="Commentaire"/>
    <w:next w:val="Commentaire"/>
    <w:link w:val="ObjetducommentaireCar"/>
    <w:uiPriority w:val="99"/>
    <w:semiHidden/>
    <w:unhideWhenUsed/>
    <w:rsid w:val="00180B1E"/>
    <w:rPr>
      <w:b/>
      <w:bCs/>
    </w:rPr>
  </w:style>
  <w:style w:type="character" w:customStyle="1" w:styleId="ObjetducommentaireCar">
    <w:name w:val="Objet du commentaire Car"/>
    <w:basedOn w:val="CommentaireCar"/>
    <w:link w:val="Objetducommentaire"/>
    <w:uiPriority w:val="99"/>
    <w:semiHidden/>
    <w:rsid w:val="00180B1E"/>
    <w:rPr>
      <w:b/>
      <w:bCs/>
      <w:sz w:val="20"/>
      <w:szCs w:val="20"/>
    </w:rPr>
  </w:style>
  <w:style w:type="paragraph" w:styleId="Textedebulles">
    <w:name w:val="Balloon Text"/>
    <w:basedOn w:val="Normal"/>
    <w:link w:val="TextedebullesCar"/>
    <w:uiPriority w:val="99"/>
    <w:semiHidden/>
    <w:unhideWhenUsed/>
    <w:rsid w:val="00180B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0B1E"/>
    <w:rPr>
      <w:rFonts w:ascii="Tahoma" w:hAnsi="Tahoma" w:cs="Tahoma"/>
      <w:sz w:val="16"/>
      <w:szCs w:val="16"/>
    </w:rPr>
  </w:style>
  <w:style w:type="character" w:customStyle="1" w:styleId="hps">
    <w:name w:val="hps"/>
    <w:basedOn w:val="Policepardfaut"/>
    <w:rsid w:val="00242D4D"/>
  </w:style>
  <w:style w:type="paragraph" w:styleId="En-tte">
    <w:name w:val="header"/>
    <w:basedOn w:val="Normal"/>
    <w:link w:val="En-tteCar"/>
    <w:uiPriority w:val="99"/>
    <w:semiHidden/>
    <w:unhideWhenUsed/>
    <w:rsid w:val="008E5C01"/>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E5C01"/>
  </w:style>
  <w:style w:type="paragraph" w:styleId="Pieddepage">
    <w:name w:val="footer"/>
    <w:basedOn w:val="Normal"/>
    <w:link w:val="PieddepageCar"/>
    <w:uiPriority w:val="99"/>
    <w:semiHidden/>
    <w:unhideWhenUsed/>
    <w:rsid w:val="008E5C01"/>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8E5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09A7"/>
    <w:pPr>
      <w:ind w:left="720"/>
      <w:contextualSpacing/>
    </w:pPr>
  </w:style>
  <w:style w:type="paragraph" w:styleId="Notedebasdepage">
    <w:name w:val="footnote text"/>
    <w:basedOn w:val="Normal"/>
    <w:link w:val="NotedebasdepageCar"/>
    <w:uiPriority w:val="99"/>
    <w:semiHidden/>
    <w:unhideWhenUsed/>
    <w:rsid w:val="00501AA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1AA5"/>
    <w:rPr>
      <w:sz w:val="20"/>
      <w:szCs w:val="20"/>
    </w:rPr>
  </w:style>
  <w:style w:type="character" w:styleId="Appelnotedebasdep">
    <w:name w:val="footnote reference"/>
    <w:basedOn w:val="Policepardfaut"/>
    <w:uiPriority w:val="99"/>
    <w:semiHidden/>
    <w:unhideWhenUsed/>
    <w:rsid w:val="00501AA5"/>
    <w:rPr>
      <w:vertAlign w:val="superscript"/>
    </w:rPr>
  </w:style>
  <w:style w:type="paragraph" w:customStyle="1" w:styleId="Default">
    <w:name w:val="Default"/>
    <w:rsid w:val="00E013F4"/>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180B1E"/>
    <w:rPr>
      <w:sz w:val="16"/>
      <w:szCs w:val="16"/>
    </w:rPr>
  </w:style>
  <w:style w:type="paragraph" w:styleId="Commentaire">
    <w:name w:val="annotation text"/>
    <w:basedOn w:val="Normal"/>
    <w:link w:val="CommentaireCar"/>
    <w:uiPriority w:val="99"/>
    <w:semiHidden/>
    <w:unhideWhenUsed/>
    <w:rsid w:val="00180B1E"/>
    <w:pPr>
      <w:spacing w:line="240" w:lineRule="auto"/>
    </w:pPr>
    <w:rPr>
      <w:sz w:val="20"/>
      <w:szCs w:val="20"/>
    </w:rPr>
  </w:style>
  <w:style w:type="character" w:customStyle="1" w:styleId="CommentaireCar">
    <w:name w:val="Commentaire Car"/>
    <w:basedOn w:val="Policepardfaut"/>
    <w:link w:val="Commentaire"/>
    <w:uiPriority w:val="99"/>
    <w:semiHidden/>
    <w:rsid w:val="00180B1E"/>
    <w:rPr>
      <w:sz w:val="20"/>
      <w:szCs w:val="20"/>
    </w:rPr>
  </w:style>
  <w:style w:type="paragraph" w:styleId="Objetducommentaire">
    <w:name w:val="annotation subject"/>
    <w:basedOn w:val="Commentaire"/>
    <w:next w:val="Commentaire"/>
    <w:link w:val="ObjetducommentaireCar"/>
    <w:uiPriority w:val="99"/>
    <w:semiHidden/>
    <w:unhideWhenUsed/>
    <w:rsid w:val="00180B1E"/>
    <w:rPr>
      <w:b/>
      <w:bCs/>
    </w:rPr>
  </w:style>
  <w:style w:type="character" w:customStyle="1" w:styleId="ObjetducommentaireCar">
    <w:name w:val="Objet du commentaire Car"/>
    <w:basedOn w:val="CommentaireCar"/>
    <w:link w:val="Objetducommentaire"/>
    <w:uiPriority w:val="99"/>
    <w:semiHidden/>
    <w:rsid w:val="00180B1E"/>
    <w:rPr>
      <w:b/>
      <w:bCs/>
      <w:sz w:val="20"/>
      <w:szCs w:val="20"/>
    </w:rPr>
  </w:style>
  <w:style w:type="paragraph" w:styleId="Textedebulles">
    <w:name w:val="Balloon Text"/>
    <w:basedOn w:val="Normal"/>
    <w:link w:val="TextedebullesCar"/>
    <w:uiPriority w:val="99"/>
    <w:semiHidden/>
    <w:unhideWhenUsed/>
    <w:rsid w:val="00180B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0B1E"/>
    <w:rPr>
      <w:rFonts w:ascii="Tahoma" w:hAnsi="Tahoma" w:cs="Tahoma"/>
      <w:sz w:val="16"/>
      <w:szCs w:val="16"/>
    </w:rPr>
  </w:style>
  <w:style w:type="character" w:customStyle="1" w:styleId="hps">
    <w:name w:val="hps"/>
    <w:basedOn w:val="Policepardfaut"/>
    <w:rsid w:val="00242D4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6EBFB-2CA1-4782-A403-F53AFDAD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430</Words>
  <Characters>2371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2017-02-09T18:06:00Z</dcterms:created>
  <dcterms:modified xsi:type="dcterms:W3CDTF">2017-04-18T20:50:00Z</dcterms:modified>
</cp:coreProperties>
</file>