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EA" w:rsidRPr="00D42A80" w:rsidRDefault="000004EA" w:rsidP="000004EA">
      <w:pPr>
        <w:jc w:val="center"/>
        <w:rPr>
          <w:rFonts w:ascii="ae_AlMateen" w:hAnsi="ae_AlMateen" w:cs="ae_AlMateen"/>
          <w:b/>
          <w:bCs/>
          <w:sz w:val="34"/>
          <w:szCs w:val="34"/>
        </w:rPr>
      </w:pPr>
      <w:r w:rsidRPr="00D42A80">
        <w:rPr>
          <w:rFonts w:ascii="ae_AlMateen" w:hAnsi="ae_AlMateen" w:cs="ae_AlMateen"/>
          <w:b/>
          <w:bCs/>
          <w:sz w:val="34"/>
          <w:szCs w:val="34"/>
          <w:rtl/>
        </w:rPr>
        <w:t>الجـمهوريـة الجـزائـريـة الدّيمقـراطيـة الشّعبيـة</w:t>
      </w:r>
    </w:p>
    <w:p w:rsidR="000004EA" w:rsidRPr="00A572D6" w:rsidRDefault="000004EA" w:rsidP="000004EA">
      <w:pPr>
        <w:pStyle w:val="Titre2"/>
        <w:spacing w:line="144" w:lineRule="auto"/>
        <w:jc w:val="center"/>
        <w:rPr>
          <w:rFonts w:ascii="ae_AlMohanad Bold" w:hAnsi="ae_AlMohanad Bold" w:cs="ae_AlMohanad Bold"/>
          <w:b w:val="0"/>
          <w:bCs w:val="0"/>
          <w:i w:val="0"/>
          <w:iCs w:val="0"/>
          <w:sz w:val="32"/>
          <w:szCs w:val="32"/>
          <w:rtl/>
        </w:rPr>
      </w:pP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 التعليم العالي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</w:rPr>
        <w:t xml:space="preserve"> 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والبحث العلمي</w:t>
      </w:r>
    </w:p>
    <w:p w:rsidR="000004EA" w:rsidRPr="00C163FC" w:rsidRDefault="000004EA" w:rsidP="000004EA">
      <w:pPr>
        <w:rPr>
          <w:rFonts w:ascii="Sakkal Majalla" w:hAnsi="Sakkal Majalla" w:cs="Sakkal Majalla"/>
          <w:b/>
          <w:bCs/>
          <w:sz w:val="40"/>
          <w:szCs w:val="40"/>
          <w:rtl/>
          <w:lang w:val="fr-FR" w:bidi="ar-SA"/>
        </w:rPr>
      </w:pPr>
      <w:r w:rsidRPr="00C163FC">
        <w:rPr>
          <w:rFonts w:ascii="Sakkal Majalla" w:hAnsi="Sakkal Majalla" w:cs="Sakkal Majalla" w:hint="cs"/>
          <w:b/>
          <w:bCs/>
          <w:sz w:val="40"/>
          <w:szCs w:val="40"/>
          <w:rtl/>
          <w:lang w:val="fr-FR" w:bidi="ar-SA"/>
        </w:rPr>
        <w:t xml:space="preserve">مديرية الموارد البشرية </w:t>
      </w:r>
    </w:p>
    <w:p w:rsidR="000004EA" w:rsidRPr="00645B4D" w:rsidRDefault="000004EA" w:rsidP="000004EA">
      <w:pPr>
        <w:rPr>
          <w:rFonts w:ascii="Sakkal Majalla" w:hAnsi="Sakkal Majalla" w:cs="Sakkal Majalla"/>
          <w:b/>
          <w:bCs/>
          <w:rtl/>
          <w:lang w:val="fr-FR"/>
        </w:rPr>
      </w:pPr>
    </w:p>
    <w:p w:rsidR="000004EA" w:rsidRPr="0092365C" w:rsidRDefault="000004EA" w:rsidP="000F2DB6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fr-FR" w:bidi="ar-SA"/>
        </w:rPr>
      </w:pP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تقريـــر حــول الأعمال البيداغوجية </w:t>
      </w:r>
      <w:r w:rsidR="00380DBB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والعلمية للمترشح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(ة)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للترق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ي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ة إلى رتبة أستاذ بعنوان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الدورة </w:t>
      </w:r>
      <w:r w:rsidR="000F2DB6"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>الثانية</w:t>
      </w:r>
      <w:r w:rsidR="00380DBB"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 xml:space="preserve"> والخمسون </w:t>
      </w:r>
      <w:r w:rsidR="00380DBB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(</w:t>
      </w:r>
      <w:r w:rsidR="000F2DB6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52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)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لِلُّجنة</w:t>
      </w:r>
      <w:r w:rsidR="00D840FF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الجامعية الوطنية </w:t>
      </w:r>
    </w:p>
    <w:p w:rsidR="000004EA" w:rsidRPr="0044464A" w:rsidRDefault="000004EA" w:rsidP="000004EA">
      <w:pPr>
        <w:rPr>
          <w:rFonts w:ascii="Sakkal Majalla" w:hAnsi="Sakkal Majalla" w:cs="Sakkal Majalla"/>
          <w:b/>
          <w:bCs/>
          <w:sz w:val="22"/>
          <w:szCs w:val="22"/>
          <w:rtl/>
          <w:lang w:val="fr-FR" w:bidi="ar-SA"/>
        </w:rPr>
      </w:pPr>
    </w:p>
    <w:p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الإسم و </w:t>
      </w:r>
      <w:proofErr w:type="gramStart"/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اللقب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</w:t>
      </w:r>
      <w:r w:rsidR="004F2B0D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المؤسسة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الجامعية </w:t>
      </w: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>:</w:t>
      </w:r>
      <w:proofErr w:type="gramEnd"/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 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</w:t>
      </w:r>
      <w:r w:rsidR="004F2B0D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تاريخ الترقية إلى رتبة أستاذ محاضر قسم "أ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" 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</w:t>
      </w:r>
      <w:r w:rsidR="004F2B0D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الميدان :</w:t>
      </w:r>
      <w:proofErr w:type="gramEnd"/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الشعبة :</w:t>
      </w:r>
      <w:proofErr w:type="gramEnd"/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التخصص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</w:t>
      </w:r>
      <w:r w:rsidR="004F2B0D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</w:t>
      </w:r>
      <w:bookmarkStart w:id="0" w:name="_GoBack"/>
      <w:bookmarkEnd w:id="0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92365C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10"/>
          <w:szCs w:val="10"/>
          <w:rtl/>
          <w:lang w:val="fr-FR" w:bidi="ar-SA"/>
        </w:rPr>
      </w:pPr>
    </w:p>
    <w:p w:rsidR="000004EA" w:rsidRPr="00645B4D" w:rsidRDefault="000004EA" w:rsidP="000004EA">
      <w:pPr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1022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0004EA" w:rsidRPr="0065215D" w:rsidTr="00F6715F">
        <w:trPr>
          <w:trHeight w:val="578"/>
          <w:jc w:val="center"/>
        </w:trPr>
        <w:tc>
          <w:tcPr>
            <w:tcW w:w="10228" w:type="dxa"/>
            <w:shd w:val="clear" w:color="auto" w:fill="D9D9D9"/>
            <w:vAlign w:val="center"/>
          </w:tcPr>
          <w:p w:rsidR="000004EA" w:rsidRPr="00CA7CA8" w:rsidRDefault="000004EA" w:rsidP="00F6715F">
            <w:pPr>
              <w:pStyle w:val="Paragraphedeliste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1-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الأعمال</w:t>
            </w:r>
            <w:proofErr w:type="gramEnd"/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البيداغوجية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المنجزة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من طرف المترشح من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ذ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تاريخ الترقية إلى رتبة أستاذ محاضر قسم "أ"</w:t>
            </w:r>
          </w:p>
        </w:tc>
      </w:tr>
    </w:tbl>
    <w:p w:rsidR="000004EA" w:rsidRPr="0065215D" w:rsidRDefault="000004EA" w:rsidP="000004EA">
      <w:pPr>
        <w:spacing w:line="276" w:lineRule="auto"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0004EA" w:rsidRPr="002905D7" w:rsidRDefault="000004EA" w:rsidP="000004EA">
      <w:pPr>
        <w:pStyle w:val="Paragraphedeliste"/>
        <w:numPr>
          <w:ilvl w:val="1"/>
          <w:numId w:val="1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05D7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2905D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0004EA" w:rsidRPr="002905D7" w:rsidRDefault="000004EA" w:rsidP="000004EA">
      <w:pPr>
        <w:pStyle w:val="Paragraphedeliste"/>
        <w:numPr>
          <w:ilvl w:val="2"/>
          <w:numId w:val="1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905D7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p w:rsidR="000004EA" w:rsidRPr="0065215D" w:rsidRDefault="000004EA" w:rsidP="000004EA">
      <w:pPr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الأعمال </w:t>
      </w:r>
      <w:proofErr w:type="gramStart"/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الموجهة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  <w:proofErr w:type="gramEnd"/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3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الأعمال </w:t>
      </w:r>
      <w:proofErr w:type="gramStart"/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التطبيقية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  <w:proofErr w:type="gramEnd"/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552"/>
        <w:gridCol w:w="4303"/>
        <w:gridCol w:w="2411"/>
      </w:tblGrid>
      <w:tr w:rsidR="000004EA" w:rsidRPr="0065215D" w:rsidTr="00F6715F">
        <w:trPr>
          <w:trHeight w:val="819"/>
        </w:trPr>
        <w:tc>
          <w:tcPr>
            <w:tcW w:w="7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0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0004EA" w:rsidRPr="0065215D" w:rsidTr="00F6715F">
        <w:trPr>
          <w:trHeight w:val="454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794"/>
        </w:trPr>
        <w:tc>
          <w:tcPr>
            <w:tcW w:w="764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مواد عبر الخط </w:t>
      </w:r>
      <w:proofErr w:type="gram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( دروس</w:t>
      </w:r>
      <w:proofErr w:type="gramEnd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، أعمال موجهة أو أعمال تطبيقية) مكتوبة و مدرسة عبر الخط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065" w:type="dxa"/>
        <w:tblInd w:w="488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00"/>
        <w:gridCol w:w="1701"/>
        <w:gridCol w:w="1350"/>
        <w:gridCol w:w="961"/>
        <w:gridCol w:w="1075"/>
        <w:gridCol w:w="1142"/>
        <w:gridCol w:w="885"/>
      </w:tblGrid>
      <w:tr w:rsidR="000004EA" w:rsidRPr="0065215D" w:rsidTr="000004EA">
        <w:trPr>
          <w:trHeight w:val="346"/>
        </w:trPr>
        <w:tc>
          <w:tcPr>
            <w:tcW w:w="85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35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96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3102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الدروس</w:t>
            </w:r>
          </w:p>
        </w:tc>
      </w:tr>
      <w:tr w:rsidR="000004EA" w:rsidRPr="0065215D" w:rsidTr="000004EA">
        <w:trPr>
          <w:trHeight w:val="132"/>
        </w:trPr>
        <w:tc>
          <w:tcPr>
            <w:tcW w:w="85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دروس</w:t>
            </w:r>
          </w:p>
        </w:tc>
        <w:tc>
          <w:tcPr>
            <w:tcW w:w="114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اعمال موجهة</w:t>
            </w:r>
          </w:p>
        </w:tc>
        <w:tc>
          <w:tcPr>
            <w:tcW w:w="88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أعمال تطبيقية</w:t>
            </w:r>
          </w:p>
        </w:tc>
      </w:tr>
      <w:tr w:rsidR="000004EA" w:rsidRPr="0065215D" w:rsidTr="000004EA">
        <w:trPr>
          <w:trHeight w:val="508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0004EA" w:rsidRPr="00D63BD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3BD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10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88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Pr="00AC71C6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ind w:left="14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5A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Pr="005A6356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النشاطات البيداغوجية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:</w:t>
      </w:r>
    </w:p>
    <w:p w:rsidR="000004EA" w:rsidRPr="005A6356" w:rsidRDefault="000004EA" w:rsidP="000004EA">
      <w:pPr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proofErr w:type="gramStart"/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و وموضوعة</w:t>
      </w:r>
      <w:proofErr w:type="gramEnd"/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عبر الخط: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03"/>
        <w:gridCol w:w="1563"/>
        <w:gridCol w:w="1193"/>
        <w:gridCol w:w="1060"/>
        <w:gridCol w:w="1113"/>
        <w:gridCol w:w="1682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60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المطبوعة</w:t>
            </w:r>
          </w:p>
        </w:tc>
        <w:tc>
          <w:tcPr>
            <w:tcW w:w="1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1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0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11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68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المطبوعة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6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</w:t>
            </w:r>
          </w:p>
        </w:tc>
        <w:tc>
          <w:tcPr>
            <w:tcW w:w="26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5A6356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2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مؤلفات بيداغوجية تم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نشرها :</w:t>
      </w:r>
      <w:proofErr w:type="gramEnd"/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59"/>
        <w:gridCol w:w="1571"/>
        <w:gridCol w:w="1443"/>
        <w:gridCol w:w="1821"/>
        <w:gridCol w:w="1820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C96088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3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القسم :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088"/>
        <w:gridCol w:w="1939"/>
        <w:gridCol w:w="1745"/>
        <w:gridCol w:w="2442"/>
      </w:tblGrid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9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17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4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8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</w:t>
            </w:r>
          </w:p>
        </w:tc>
        <w:tc>
          <w:tcPr>
            <w:tcW w:w="3088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tabs>
          <w:tab w:val="right" w:pos="849"/>
        </w:tabs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4.2.1.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في </w:t>
      </w:r>
      <w:r w:rsidR="00D840FF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المؤسسة </w:t>
      </w:r>
      <w:r w:rsidR="00D840FF">
        <w:rPr>
          <w:rFonts w:ascii="Sakkal Majalla" w:hAnsi="Sakkal Majalla" w:cs="Sakkal Majalla" w:hint="cs"/>
          <w:b/>
          <w:bCs/>
          <w:sz w:val="30"/>
          <w:szCs w:val="30"/>
          <w:rtl/>
        </w:rPr>
        <w:t>مصادق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عليها من طرف رئيس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القسم :</w:t>
      </w:r>
      <w:proofErr w:type="gramEnd"/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54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864"/>
        <w:gridCol w:w="1115"/>
        <w:gridCol w:w="2626"/>
        <w:gridCol w:w="2184"/>
      </w:tblGrid>
      <w:tr w:rsidR="000004EA" w:rsidRPr="0065215D" w:rsidTr="00803CF3">
        <w:trPr>
          <w:trHeight w:val="680"/>
          <w:jc w:val="center"/>
        </w:trPr>
        <w:tc>
          <w:tcPr>
            <w:tcW w:w="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11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6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21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6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p w:rsidR="000004EA" w:rsidRDefault="000004EA" w:rsidP="000004EA">
      <w:pPr>
        <w:ind w:left="566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5.2.1.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تجسيد مشروع تحت الوصاية في إطار العلاقة جامعة-مؤسسة:</w:t>
      </w:r>
    </w:p>
    <w:p w:rsidR="000004EA" w:rsidRPr="00CF3532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09"/>
        <w:gridCol w:w="2035"/>
        <w:gridCol w:w="2141"/>
        <w:gridCol w:w="2504"/>
      </w:tblGrid>
      <w:tr w:rsidR="000004EA" w:rsidRPr="0065215D" w:rsidTr="000004EA">
        <w:trPr>
          <w:trHeight w:val="68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مسؤول،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 الاجتماعي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1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تنشيط الفرق البيداغوجية، في شكل ندوات، ورشات، المسؤولية البيداغوجية، رئاسة اللجان البيداغوجية، ......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59"/>
        <w:gridCol w:w="2352"/>
        <w:gridCol w:w="2232"/>
        <w:gridCol w:w="2446"/>
      </w:tblGrid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ندوات </w:t>
            </w: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ملتقى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proofErr w:type="spellEnd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proofErr w:type="gramEnd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25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7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7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مذكرات ماستر، مهندس أو ما </w:t>
      </w:r>
      <w:proofErr w:type="gram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يعادلها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  <w:proofErr w:type="gramEnd"/>
    </w:p>
    <w:p w:rsidR="000004EA" w:rsidRPr="00AC71C6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416"/>
        <w:gridCol w:w="2103"/>
        <w:gridCol w:w="1822"/>
        <w:gridCol w:w="1687"/>
        <w:gridCol w:w="1815"/>
      </w:tblGrid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4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و </w:t>
            </w:r>
            <w:proofErr w:type="gramStart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لقب  الطالب</w:t>
            </w:r>
            <w:proofErr w:type="gramEnd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26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426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8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ماستر، مهندس أو ما يعادلها مرتبطة بصيغة شهادة-مؤسسة ناشئة (وسام مشروع مبتكر أو مؤسسة ناشئة)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و </w:t>
            </w:r>
            <w:proofErr w:type="gramStart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لقب  الطالب</w:t>
            </w:r>
            <w:proofErr w:type="gramEnd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AC71C6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9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الوضع حيز التنفيذ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لمحتويات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و منظومات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تعلم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اللغة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الإنجليزية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عبر الخط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لصالح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الأسرة الجامعة (مصادق عليه من طرف اللجنة الوطنية للتعليم عن بعد، مركز المكثف لتعليم اللغات):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63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المحتوى أو المنظومة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Pr="00CA7CA8" w:rsidRDefault="000004EA" w:rsidP="000004EA">
      <w:pPr>
        <w:pStyle w:val="Paragraphedelis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2" w:color="auto"/>
        </w:pBdr>
        <w:shd w:val="clear" w:color="auto" w:fill="D9D9D9" w:themeFill="background1" w:themeFillShade="D9"/>
        <w:ind w:left="0"/>
        <w:contextualSpacing w:val="0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 نشاطات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البحث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المنجزة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من طرف المترشح من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ذ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تاريخ الترقية إلى رتبة أستاذ محاضر قسم "أ"</w:t>
      </w:r>
    </w:p>
    <w:p w:rsidR="000004EA" w:rsidRPr="00D74274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tl/>
        </w:rPr>
      </w:pPr>
    </w:p>
    <w:p w:rsidR="000004EA" w:rsidRPr="00677216" w:rsidRDefault="000004EA" w:rsidP="000004EA">
      <w:pPr>
        <w:pStyle w:val="Paragraphedeliste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1.2.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منشورات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0004EA" w:rsidRPr="0065215D" w:rsidRDefault="000004EA" w:rsidP="000004EA">
      <w:pPr>
        <w:pStyle w:val="Paragraphedeliste"/>
        <w:ind w:left="0"/>
        <w:contextualSpacing w:val="0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992"/>
        <w:gridCol w:w="1502"/>
        <w:gridCol w:w="1418"/>
        <w:gridCol w:w="1616"/>
        <w:gridCol w:w="1335"/>
        <w:gridCol w:w="1585"/>
      </w:tblGrid>
      <w:tr w:rsidR="000004EA" w:rsidRPr="0065215D" w:rsidTr="000004EA">
        <w:trPr>
          <w:trHeight w:val="825"/>
          <w:jc w:val="center"/>
        </w:trPr>
        <w:tc>
          <w:tcPr>
            <w:tcW w:w="14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المقال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5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proofErr w:type="gramStart"/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المجلة  أو</w:t>
            </w:r>
            <w:proofErr w:type="gramEnd"/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اسم الجريدة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161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الإيداع</w:t>
            </w:r>
          </w:p>
        </w:tc>
        <w:tc>
          <w:tcPr>
            <w:tcW w:w="13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5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50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61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</w:pPr>
          </w:p>
        </w:tc>
        <w:tc>
          <w:tcPr>
            <w:tcW w:w="133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0004EA" w:rsidRDefault="000004EA" w:rsidP="00D840FF">
      <w:pPr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علمية منشورة في التخصص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23"/>
        <w:gridCol w:w="1809"/>
        <w:gridCol w:w="1564"/>
        <w:gridCol w:w="1327"/>
        <w:gridCol w:w="1491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302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نشر  فصل في كتاب علمي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31"/>
        <w:gridCol w:w="2101"/>
        <w:gridCol w:w="1246"/>
        <w:gridCol w:w="1138"/>
        <w:gridCol w:w="1098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الفصل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</w:t>
            </w:r>
          </w:p>
        </w:tc>
        <w:tc>
          <w:tcPr>
            <w:tcW w:w="363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3.2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 </w:t>
      </w:r>
      <w:r w:rsidRPr="000004EA">
        <w:rPr>
          <w:rFonts w:ascii="Sakkal Majalla" w:hAnsi="Sakkal Majalla" w:cs="Sakkal Majalla"/>
          <w:b/>
          <w:bCs/>
          <w:sz w:val="32"/>
          <w:szCs w:val="32"/>
          <w:rtl/>
        </w:rPr>
        <w:t>المداخلات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gramStart"/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>العلمية :</w:t>
      </w:r>
      <w:proofErr w:type="gramEnd"/>
    </w:p>
    <w:p w:rsidR="000004EA" w:rsidRPr="0065215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الدولية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10206" w:type="dxa"/>
        <w:tblInd w:w="-53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311"/>
        <w:gridCol w:w="1842"/>
        <w:gridCol w:w="1021"/>
        <w:gridCol w:w="2063"/>
        <w:gridCol w:w="2836"/>
      </w:tblGrid>
      <w:tr w:rsidR="000004EA" w:rsidRPr="002A342C" w:rsidTr="000004EA">
        <w:tc>
          <w:tcPr>
            <w:tcW w:w="1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3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التظاهرة العلمية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</w:t>
            </w: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نة</w:t>
            </w:r>
          </w:p>
        </w:tc>
        <w:tc>
          <w:tcPr>
            <w:tcW w:w="20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المتضمن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Proceeding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المفهرسة على قاعدة البيانات</w:t>
            </w:r>
          </w:p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WOS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</w:p>
        </w:tc>
        <w:tc>
          <w:tcPr>
            <w:tcW w:w="28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3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180EE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المداخلات </w:t>
      </w:r>
      <w:proofErr w:type="gramStart"/>
      <w:r w:rsidR="00D840FF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الوطنية</w:t>
      </w:r>
      <w:r w:rsidR="00D840FF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  <w:proofErr w:type="gramEnd"/>
    </w:p>
    <w:tbl>
      <w:tblPr>
        <w:bidiVisual/>
        <w:tblW w:w="10152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4621"/>
        <w:gridCol w:w="2411"/>
      </w:tblGrid>
      <w:tr w:rsidR="000004EA" w:rsidRPr="00C44FAE" w:rsidTr="000004EA">
        <w:trPr>
          <w:trHeight w:val="510"/>
        </w:trPr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46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التظاهرة العلمية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24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0004EA">
        <w:trPr>
          <w:trHeight w:val="702"/>
        </w:trPr>
        <w:tc>
          <w:tcPr>
            <w:tcW w:w="156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890"/>
        </w:trPr>
        <w:tc>
          <w:tcPr>
            <w:tcW w:w="156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77216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4.2.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براءات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اختراع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0004EA" w:rsidRPr="00AE0EEE" w:rsidRDefault="000004EA" w:rsidP="000004EA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براءات اختراع </w:t>
      </w:r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OMPI </w:t>
      </w:r>
      <w:proofErr w:type="gramStart"/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PCT 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(</w:t>
      </w:r>
      <w:proofErr w:type="gramEnd"/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>المنظمة العالمية للملكية الفكرية)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مسجلة و /أو مستغلة :</w:t>
      </w: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133"/>
        <w:gridCol w:w="1559"/>
        <w:gridCol w:w="2578"/>
      </w:tblGrid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براءة</w:t>
            </w:r>
            <w:proofErr w:type="gramEnd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الاختراع</w:t>
            </w:r>
          </w:p>
        </w:tc>
        <w:tc>
          <w:tcPr>
            <w:tcW w:w="4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  <w:tc>
          <w:tcPr>
            <w:tcW w:w="25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تاريخ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الإستغلال</w:t>
            </w:r>
            <w:proofErr w:type="spellEnd"/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EC15C0" w:rsidRDefault="000004EA" w:rsidP="000004EA">
      <w:pPr>
        <w:spacing w:before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2.4.2 . </w:t>
      </w:r>
      <w:r w:rsidRPr="00EC15C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براءات اختراع </w:t>
      </w:r>
      <w:r w:rsidRPr="00361EB2">
        <w:rPr>
          <w:rFonts w:ascii="Sakkal Majalla" w:hAnsi="Sakkal Majalla" w:cs="Sakkal Majalla"/>
          <w:b/>
          <w:bCs/>
          <w:sz w:val="30"/>
          <w:szCs w:val="30"/>
        </w:rPr>
        <w:t>INAPI</w:t>
      </w:r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</w:t>
      </w:r>
      <w:proofErr w:type="spellStart"/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>المعهدالوطني</w:t>
      </w:r>
      <w:proofErr w:type="spellEnd"/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الجزائري للملكية الصناعية)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4837"/>
        <w:gridCol w:w="2194"/>
      </w:tblGrid>
      <w:tr w:rsidR="000004EA" w:rsidRPr="0065215D" w:rsidTr="000004EA">
        <w:trPr>
          <w:trHeight w:val="510"/>
        </w:trPr>
        <w:tc>
          <w:tcPr>
            <w:tcW w:w="30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براءة الاختراع</w:t>
            </w:r>
          </w:p>
        </w:tc>
        <w:tc>
          <w:tcPr>
            <w:tcW w:w="48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21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0004EA" w:rsidRPr="0065215D" w:rsidTr="000004EA">
        <w:trPr>
          <w:trHeight w:val="503"/>
        </w:trPr>
        <w:tc>
          <w:tcPr>
            <w:tcW w:w="303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9"/>
        </w:trPr>
        <w:tc>
          <w:tcPr>
            <w:tcW w:w="303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 xml:space="preserve">5.2.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التكوين في الدكتوراه </w:t>
      </w:r>
      <w:proofErr w:type="gramStart"/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(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شكل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ندوات أو غيرها)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مسؤول التكوين في الدكتوراه و نائب العميد لما بعد التدرج :</w:t>
      </w:r>
    </w:p>
    <w:tbl>
      <w:tblPr>
        <w:bidiVisual/>
        <w:tblW w:w="9923" w:type="dxa"/>
        <w:tblInd w:w="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694"/>
        <w:gridCol w:w="2430"/>
        <w:gridCol w:w="1979"/>
      </w:tblGrid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9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6.2.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أو تأطير مشترك لأطروحة دكتوراه و </w:t>
      </w:r>
      <w:proofErr w:type="gram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مناقشتها :</w:t>
      </w:r>
      <w:proofErr w:type="gramEnd"/>
    </w:p>
    <w:p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243"/>
        <w:gridCol w:w="1779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الأطروحة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03CF3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803CF3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24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7.2.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مذكرات </w:t>
      </w:r>
      <w:proofErr w:type="gram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ماجستير  و</w:t>
      </w:r>
      <w:proofErr w:type="gramEnd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مناقشتها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755"/>
        <w:gridCol w:w="2267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ولقب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المذكرة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0004EA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75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4611EE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8.2. 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مشاركة في تنظيم تظاهرة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proofErr w:type="gramStart"/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>
        <w:rPr>
          <w:rFonts w:ascii="Sakkal Majalla" w:hAnsi="Sakkal Majalla" w:cs="Sakkal Majalla"/>
          <w:b/>
          <w:bCs/>
          <w:sz w:val="30"/>
          <w:szCs w:val="30"/>
        </w:rPr>
        <w:t>:</w:t>
      </w:r>
      <w:proofErr w:type="gramEnd"/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835"/>
        <w:gridCol w:w="1843"/>
        <w:gridCol w:w="1985"/>
      </w:tblGrid>
      <w:tr w:rsidR="000004EA" w:rsidRPr="0065215D" w:rsidTr="00F6715F">
        <w:trPr>
          <w:trHeight w:val="927"/>
          <w:jc w:val="center"/>
        </w:trPr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ملتقيات، أيام دراسية،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(عضو أو رئيس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...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677216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 xml:space="preserve">.9.2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مشاريع تعاون دولية </w:t>
      </w:r>
      <w:proofErr w:type="gram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( كل</w:t>
      </w:r>
      <w:proofErr w:type="gramEnd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أنواع المشاريع ):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530"/>
        <w:gridCol w:w="1984"/>
        <w:gridCol w:w="1559"/>
        <w:gridCol w:w="1560"/>
      </w:tblGrid>
      <w:tr w:rsidR="000004EA" w:rsidRPr="00034E43" w:rsidTr="00F6715F">
        <w:trPr>
          <w:trHeight w:val="390"/>
          <w:jc w:val="center"/>
        </w:trPr>
        <w:tc>
          <w:tcPr>
            <w:tcW w:w="229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المشروع</w:t>
            </w:r>
          </w:p>
        </w:tc>
        <w:tc>
          <w:tcPr>
            <w:tcW w:w="25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او عضو في المشروع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 الدولي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432"/>
          <w:jc w:val="center"/>
        </w:trPr>
        <w:tc>
          <w:tcPr>
            <w:tcW w:w="229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46"/>
          <w:jc w:val="center"/>
        </w:trPr>
        <w:tc>
          <w:tcPr>
            <w:tcW w:w="229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.10.2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نشاطات علمية "خبرة، </w:t>
      </w:r>
      <w:proofErr w:type="gram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... "</w:t>
      </w:r>
      <w:proofErr w:type="gramEnd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الهيئة المعنية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highlight w:val="yellow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11.2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المشاركة </w:t>
      </w:r>
      <w:proofErr w:type="gramStart"/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في  نشاطات</w:t>
      </w:r>
      <w:proofErr w:type="gramEnd"/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بحث (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PRFU, PNR,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laboratoire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 xml:space="preserve"> de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Recherche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 xml:space="preserve"> …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10"/>
        <w:gridCol w:w="1560"/>
      </w:tblGrid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</w:rPr>
      </w:pP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12.2.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مشاريع بحث حول الأمن الغذائي، الصحة والأمن الطاقوي: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10"/>
        <w:gridCol w:w="1560"/>
      </w:tblGrid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13.2.</w:t>
      </w:r>
      <w:r w:rsidRPr="000004EA">
        <w:rPr>
          <w:rFonts w:cs="AL-Mohanad Bold" w:hint="cs"/>
          <w:color w:val="FF0000"/>
          <w:sz w:val="32"/>
          <w:szCs w:val="32"/>
          <w:rtl/>
        </w:rPr>
        <w:t xml:space="preserve">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تكوين طلبة خمس (5) </w:t>
      </w:r>
      <w:proofErr w:type="gramStart"/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نجوم :</w:t>
      </w:r>
      <w:proofErr w:type="gramEnd"/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 ولقب الطالب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.14.2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نشاطات مكاتب الدراسات أو الفروع الاقتصادية للمؤسسات: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1842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31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مكتب الدراسات او الفرع 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11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.15.2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إنشاء مؤسسة ناشئة موسومة أو مشروع مبتكر: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4961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9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المؤسسة الناشئة أو المشروع المبتكر 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proofErr w:type="gramStart"/>
      <w:r w:rsidRPr="0088489A">
        <w:rPr>
          <w:rFonts w:ascii="Sakkal Majalla" w:hAnsi="Sakkal Majalla" w:cs="Sakkal Majalla"/>
          <w:b/>
          <w:bCs/>
          <w:sz w:val="32"/>
          <w:szCs w:val="32"/>
        </w:rPr>
        <w:t>1</w:t>
      </w:r>
      <w:r>
        <w:rPr>
          <w:rFonts w:ascii="Sakkal Majalla" w:hAnsi="Sakkal Majalla" w:cs="Sakkal Majalla"/>
          <w:b/>
          <w:bCs/>
          <w:sz w:val="32"/>
          <w:szCs w:val="32"/>
        </w:rPr>
        <w:t>6</w:t>
      </w:r>
      <w:r w:rsidRPr="0088489A">
        <w:rPr>
          <w:rFonts w:ascii="Sakkal Majalla" w:hAnsi="Sakkal Majalla" w:cs="Sakkal Majalla"/>
          <w:b/>
          <w:bCs/>
          <w:sz w:val="32"/>
          <w:szCs w:val="32"/>
        </w:rPr>
        <w:t>.2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المساهمة في الأسرة الجامعية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( هيئات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علمية بيداغوجية ، إقامة مشاريع بيداغوجية و بحثية ) : </w:t>
      </w: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2694"/>
        <w:gridCol w:w="2430"/>
        <w:gridCol w:w="1730"/>
      </w:tblGrid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7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proofErr w:type="gramStart"/>
      <w:r w:rsidRPr="0088489A">
        <w:rPr>
          <w:rFonts w:ascii="Sakkal Majalla" w:hAnsi="Sakkal Majalla" w:cs="Sakkal Majalla"/>
          <w:b/>
          <w:bCs/>
          <w:sz w:val="32"/>
          <w:szCs w:val="32"/>
        </w:rPr>
        <w:t>16.2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proofErr w:type="gramEnd"/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المساهمة في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المجتمع  (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نشر الثقافة العلمية)</w:t>
      </w:r>
      <w:r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تخصص المترشح : </w:t>
      </w: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2694"/>
        <w:gridCol w:w="3095"/>
      </w:tblGrid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النشاط</w:t>
            </w:r>
            <w:proofErr w:type="gramEnd"/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المعنية</w:t>
            </w:r>
          </w:p>
        </w:tc>
        <w:tc>
          <w:tcPr>
            <w:tcW w:w="3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تأشيرة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مدير المؤس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سة الجامعية أو عميد الكلية أو مدير المعهد</w:t>
      </w: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63B30" w:rsidRDefault="00763B30" w:rsidP="000004EA"/>
    <w:sectPr w:rsidR="00763B30" w:rsidSect="005C2721">
      <w:footerReference w:type="default" r:id="rId7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5BC" w:rsidRDefault="00A425BC">
      <w:r>
        <w:separator/>
      </w:r>
    </w:p>
  </w:endnote>
  <w:endnote w:type="continuationSeparator" w:id="0">
    <w:p w:rsidR="00A425BC" w:rsidRDefault="00A4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e_AlMateen">
    <w:altName w:val="Z@RA984.tmp"/>
    <w:charset w:val="00"/>
    <w:family w:val="roman"/>
    <w:pitch w:val="variable"/>
    <w:sig w:usb0="00000000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cs"/>
        <w:rtl/>
      </w:rPr>
      <w:id w:val="1175926361"/>
      <w:docPartObj>
        <w:docPartGallery w:val="Page Numbers (Bottom of Page)"/>
        <w:docPartUnique/>
      </w:docPartObj>
    </w:sdtPr>
    <w:sdtEndPr/>
    <w:sdtContent>
      <w:p w:rsidR="00C163FC" w:rsidRPr="00677216" w:rsidRDefault="00A93A40" w:rsidP="00677216">
        <w:pPr>
          <w:pStyle w:val="Pieddepage"/>
          <w:rPr>
            <w:rtl/>
          </w:rPr>
        </w:pPr>
        <w:r>
          <w:rPr>
            <w:noProof/>
            <w:rtl/>
            <w:lang w:val="fr-FR" w:eastAsia="fr-FR" w:bidi="ar-SA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0915E1F" wp14:editId="63D4710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8720" cy="190500"/>
                  <wp:effectExtent l="0" t="0" r="21590" b="0"/>
                  <wp:wrapNone/>
                  <wp:docPr id="1" name="Group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872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63FC" w:rsidRPr="00897760" w:rsidRDefault="00A93A40">
                                <w:pPr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val="fr-FR"/>
                                  </w:rPr>
                                </w:pP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begin"/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instrText>PAGE    \* MERGEFORMAT</w:instrText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separate"/>
                                </w:r>
                                <w:r w:rsidR="004F2B0D" w:rsidRPr="004F2B0D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noProof/>
                                    <w:sz w:val="26"/>
                                    <w:szCs w:val="26"/>
                                    <w:rtl/>
                                    <w:lang w:val="fr-FR"/>
                                  </w:rPr>
                                  <w:t>9</w:t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end"/>
                                </w:r>
                              </w:p>
                              <w:p w:rsidR="00C163FC" w:rsidRDefault="00A425BC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0915E1F" id="Group 32" o:spid="_x0000_s1026" style="position:absolute;left:0;text-align:left;margin-left:0;margin-top:0;width:593.6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C163FC" w:rsidRPr="00897760" w:rsidRDefault="00A93A40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  <w:rtl/>
                              <w:lang w:val="fr-FR"/>
                            </w:rPr>
                          </w:pP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instrText>PAGE    \* MERGEFORMAT</w:instrText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F2B0D" w:rsidRPr="004F2B0D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  <w:lang w:val="fr-FR"/>
                            </w:rPr>
                            <w:t>9</w:t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  <w:p w:rsidR="00C163FC" w:rsidRDefault="00A425BC"/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5BC" w:rsidRDefault="00A425BC">
      <w:r>
        <w:separator/>
      </w:r>
    </w:p>
  </w:footnote>
  <w:footnote w:type="continuationSeparator" w:id="0">
    <w:p w:rsidR="00A425BC" w:rsidRDefault="00A42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EA"/>
    <w:rsid w:val="000004EA"/>
    <w:rsid w:val="000F2DB6"/>
    <w:rsid w:val="00380DBB"/>
    <w:rsid w:val="004F2B0D"/>
    <w:rsid w:val="00763B30"/>
    <w:rsid w:val="00803CF3"/>
    <w:rsid w:val="009025EA"/>
    <w:rsid w:val="00A425BC"/>
    <w:rsid w:val="00A93A40"/>
    <w:rsid w:val="00C14643"/>
    <w:rsid w:val="00D840FF"/>
    <w:rsid w:val="00D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C461D-31AE-4537-A232-95342257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4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Titre2">
    <w:name w:val="heading 2"/>
    <w:basedOn w:val="Normal"/>
    <w:next w:val="Normal"/>
    <w:link w:val="Titre2Car"/>
    <w:unhideWhenUsed/>
    <w:qFormat/>
    <w:rsid w:val="000004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004EA"/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paragraph" w:styleId="Pieddepage">
    <w:name w:val="footer"/>
    <w:basedOn w:val="Normal"/>
    <w:link w:val="PieddepageCar"/>
    <w:uiPriority w:val="99"/>
    <w:rsid w:val="000004E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04EA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aragraphedeliste">
    <w:name w:val="List Paragraph"/>
    <w:basedOn w:val="Normal"/>
    <w:uiPriority w:val="34"/>
    <w:qFormat/>
    <w:rsid w:val="000004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3CF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CF3"/>
    <w:rPr>
      <w:rFonts w:ascii="Segoe UI" w:eastAsia="Times New Roman" w:hAnsi="Segoe UI" w:cs="Segoe UI"/>
      <w:sz w:val="18"/>
      <w:szCs w:val="18"/>
      <w:lang w:val="en-US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951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Habilitation</cp:lastModifiedBy>
  <cp:revision>6</cp:revision>
  <cp:lastPrinted>2025-05-20T08:43:00Z</cp:lastPrinted>
  <dcterms:created xsi:type="dcterms:W3CDTF">2024-01-04T15:02:00Z</dcterms:created>
  <dcterms:modified xsi:type="dcterms:W3CDTF">2025-05-20T08:44:00Z</dcterms:modified>
</cp:coreProperties>
</file>