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66" w:rsidRPr="00904D5D" w:rsidRDefault="00782166" w:rsidP="00782166">
      <w:pPr>
        <w:shd w:val="clear" w:color="auto" w:fill="FFFFFF" w:themeFill="background1"/>
        <w:tabs>
          <w:tab w:val="left" w:pos="475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AE032" wp14:editId="43F7CD82">
                <wp:simplePos x="0" y="0"/>
                <wp:positionH relativeFrom="margin">
                  <wp:posOffset>792480</wp:posOffset>
                </wp:positionH>
                <wp:positionV relativeFrom="paragraph">
                  <wp:posOffset>241300</wp:posOffset>
                </wp:positionV>
                <wp:extent cx="5381625" cy="990600"/>
                <wp:effectExtent l="19050" t="19050" r="47625" b="571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1625" cy="990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37DE10" id="Rectangle 2" o:spid="_x0000_s1026" style="position:absolute;margin-left:62.4pt;margin-top:19pt;width:423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" filled="f" fillcolor="#5b9bd5 [3204]" strokecolor="black [3213]" strokeweight="3pt">
                <v:shadow on="t" color="#1f4d78 [1604]" opacity=".5" offset="1pt"/>
                <w10:wrap anchorx="margin"/>
              </v:rect>
            </w:pict>
          </mc:Fallback>
        </mc:AlternateContent>
      </w:r>
    </w:p>
    <w:p w:rsidR="00782166" w:rsidRDefault="00782166" w:rsidP="00DC1D3E">
      <w:pPr>
        <w:bidi/>
        <w:spacing w:after="0" w:line="360" w:lineRule="auto"/>
        <w:jc w:val="center"/>
        <w:rPr>
          <w:b/>
          <w:bCs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شبكة التقييم للاستفادة </w:t>
      </w:r>
      <w:proofErr w:type="gramStart"/>
      <w:r>
        <w:rPr>
          <w:rFonts w:hint="cs"/>
          <w:b/>
          <w:bCs/>
          <w:sz w:val="28"/>
          <w:szCs w:val="28"/>
          <w:rtl/>
          <w:lang w:bidi="ar-DZ"/>
        </w:rPr>
        <w:t>من</w:t>
      </w:r>
      <w:proofErr w:type="gramEnd"/>
      <w:r>
        <w:rPr>
          <w:rFonts w:hint="cs"/>
          <w:b/>
          <w:bCs/>
          <w:sz w:val="28"/>
          <w:szCs w:val="28"/>
          <w:rtl/>
          <w:lang w:bidi="ar-DZ"/>
        </w:rPr>
        <w:t xml:space="preserve"> تربص تحسين المستوى بالخارج</w:t>
      </w:r>
      <w:r w:rsidR="00DC1D3E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DC1D3E" w:rsidRPr="0088651F">
        <w:rPr>
          <w:rFonts w:asciiTheme="majorBidi" w:hAnsiTheme="majorBidi" w:cstheme="majorBidi"/>
          <w:b/>
          <w:bCs/>
          <w:sz w:val="24"/>
          <w:szCs w:val="24"/>
        </w:rPr>
        <w:t>(2023)</w:t>
      </w:r>
    </w:p>
    <w:p w:rsidR="00782166" w:rsidRDefault="00DC1D3E" w:rsidP="00DC1D3E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تداريب تحسين المستوى بالخارج: الأساتذة المساعدين وطلبة الدكتوراه غير الأجراء (15-30 يوم)</w:t>
      </w:r>
    </w:p>
    <w:p w:rsidR="00DC1D3E" w:rsidRPr="0088651F" w:rsidRDefault="00DC1D3E" w:rsidP="00DC1D3E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المشاركة في التظاهرات العلمية </w:t>
      </w:r>
      <w:r w:rsidR="004F28E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الدولية </w:t>
      </w:r>
      <w:bookmarkStart w:id="0" w:name="_GoBack"/>
      <w:bookmarkEnd w:id="0"/>
      <w:r w:rsidR="005A27F9">
        <w:rPr>
          <w:rFonts w:asciiTheme="majorBidi" w:hAnsiTheme="majorBidi" w:cstheme="majorBidi" w:hint="cs"/>
          <w:b/>
          <w:bCs/>
          <w:sz w:val="24"/>
          <w:szCs w:val="24"/>
          <w:rtl/>
        </w:rPr>
        <w:t>(≤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DC1D3E">
        <w:rPr>
          <w:rFonts w:asciiTheme="majorBidi" w:hAnsiTheme="majorBidi" w:cs="Times New Roman"/>
          <w:b/>
          <w:bCs/>
          <w:sz w:val="24"/>
          <w:szCs w:val="24"/>
          <w:rtl/>
        </w:rPr>
        <w:t>7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أيام)</w:t>
      </w:r>
      <w:r w:rsidR="00240150">
        <w:rPr>
          <w:rFonts w:asciiTheme="majorBidi" w:hAnsiTheme="majorBidi" w:cstheme="majorBidi"/>
          <w:b/>
          <w:bCs/>
          <w:sz w:val="24"/>
          <w:szCs w:val="24"/>
        </w:rPr>
        <w:t xml:space="preserve"> + </w:t>
      </w:r>
    </w:p>
    <w:p w:rsidR="00DC1D3E" w:rsidRDefault="00DC1D3E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C1D3E" w:rsidRDefault="00DC1D3E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التعريف بالمترشح</w:t>
      </w:r>
      <w:r w:rsidR="000C5772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اللقب و </w:t>
      </w:r>
      <w:r w:rsidR="000C5772">
        <w:rPr>
          <w:rFonts w:asciiTheme="majorBidi" w:hAnsiTheme="majorBidi" w:cstheme="majorBidi" w:hint="cs"/>
          <w:b/>
          <w:bCs/>
          <w:sz w:val="24"/>
          <w:szCs w:val="24"/>
          <w:rtl/>
        </w:rPr>
        <w:t>الاسم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</w:t>
      </w: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الرتبة: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</w:t>
      </w: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الكلية: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</w:t>
      </w:r>
      <w:r>
        <w:rPr>
          <w:rFonts w:asciiTheme="majorBidi" w:hAnsiTheme="majorBidi" w:cstheme="majorBidi" w:hint="cs"/>
          <w:sz w:val="24"/>
          <w:szCs w:val="24"/>
          <w:rtl/>
        </w:rPr>
        <w:t>......................</w:t>
      </w:r>
    </w:p>
    <w:p w:rsidR="00782166" w:rsidRDefault="00782166" w:rsidP="00782166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3"/>
        <w:gridCol w:w="714"/>
        <w:gridCol w:w="1701"/>
        <w:gridCol w:w="3120"/>
        <w:gridCol w:w="3517"/>
        <w:gridCol w:w="588"/>
      </w:tblGrid>
      <w:tr w:rsidR="00782166" w:rsidTr="005F5AF9">
        <w:tc>
          <w:tcPr>
            <w:tcW w:w="1123" w:type="dxa"/>
          </w:tcPr>
          <w:p w:rsidR="00782166" w:rsidRDefault="00782166" w:rsidP="00885C6D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714" w:type="dxa"/>
          </w:tcPr>
          <w:p w:rsidR="00782166" w:rsidRDefault="00782166" w:rsidP="00885C6D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العدد</w:t>
            </w:r>
          </w:p>
        </w:tc>
        <w:tc>
          <w:tcPr>
            <w:tcW w:w="1701" w:type="dxa"/>
          </w:tcPr>
          <w:p w:rsidR="00782166" w:rsidRDefault="00782166" w:rsidP="00885C6D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التنقيط </w:t>
            </w:r>
          </w:p>
        </w:tc>
        <w:tc>
          <w:tcPr>
            <w:tcW w:w="6637" w:type="dxa"/>
            <w:gridSpan w:val="2"/>
          </w:tcPr>
          <w:p w:rsidR="00782166" w:rsidRDefault="00782166" w:rsidP="00885C6D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المعــــــيــــــــــــــار</w:t>
            </w:r>
          </w:p>
        </w:tc>
        <w:tc>
          <w:tcPr>
            <w:tcW w:w="588" w:type="dxa"/>
            <w:vAlign w:val="center"/>
          </w:tcPr>
          <w:p w:rsidR="00782166" w:rsidRDefault="00782166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الرقم</w:t>
            </w:r>
          </w:p>
        </w:tc>
      </w:tr>
      <w:tr w:rsidR="00782166" w:rsidTr="005F5AF9">
        <w:tc>
          <w:tcPr>
            <w:tcW w:w="1123" w:type="dxa"/>
            <w:vAlign w:val="center"/>
          </w:tcPr>
          <w:p w:rsidR="00782166" w:rsidRDefault="00782166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782166" w:rsidRDefault="00782166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782166" w:rsidRPr="002E367B" w:rsidRDefault="00782166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6637" w:type="dxa"/>
            <w:gridSpan w:val="2"/>
            <w:vAlign w:val="center"/>
          </w:tcPr>
          <w:p w:rsidR="00782166" w:rsidRDefault="00782166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غير مستفيد من منحة </w:t>
            </w:r>
            <w:r w:rsidR="007F026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تربص بعنوان السنة </w:t>
            </w:r>
            <w:r w:rsidR="0055346E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الماضية 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55346E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2022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Align w:val="center"/>
          </w:tcPr>
          <w:p w:rsidR="00782166" w:rsidRDefault="00782166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1.</w:t>
            </w: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681040" w:rsidRPr="00626F67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626F67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3120" w:type="dxa"/>
            <w:vAlign w:val="center"/>
          </w:tcPr>
          <w:p w:rsidR="00681040" w:rsidRP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التسجيل</w:t>
            </w:r>
            <w:proofErr w:type="gramEnd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الثاني</w:t>
            </w:r>
          </w:p>
        </w:tc>
        <w:tc>
          <w:tcPr>
            <w:tcW w:w="3517" w:type="dxa"/>
            <w:vMerge w:val="restart"/>
            <w:vAlign w:val="center"/>
          </w:tcPr>
          <w:p w:rsidR="00681040" w:rsidRPr="00782166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عدد التسجيلات في </w:t>
            </w:r>
            <w:r w:rsidR="00885C6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الدكتورا</w:t>
            </w:r>
            <w:r w:rsidR="00885C6D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ه</w:t>
            </w:r>
          </w:p>
        </w:tc>
        <w:tc>
          <w:tcPr>
            <w:tcW w:w="588" w:type="dxa"/>
            <w:vMerge w:val="restart"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2.</w:t>
            </w: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681040" w:rsidRPr="00626F67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626F67">
              <w:rPr>
                <w:rFonts w:asciiTheme="majorBidi" w:hAnsiTheme="majorBidi" w:cstheme="majorBidi" w:hint="cs"/>
                <w:sz w:val="20"/>
                <w:szCs w:val="20"/>
                <w:rtl/>
              </w:rPr>
              <w:t>7</w:t>
            </w:r>
          </w:p>
        </w:tc>
        <w:tc>
          <w:tcPr>
            <w:tcW w:w="3120" w:type="dxa"/>
            <w:vAlign w:val="center"/>
          </w:tcPr>
          <w:p w:rsidR="00681040" w:rsidRP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التسجيل</w:t>
            </w:r>
            <w:proofErr w:type="gramEnd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الثالث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681040" w:rsidRPr="00626F67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626F67">
              <w:rPr>
                <w:rFonts w:asciiTheme="majorBidi" w:hAnsiTheme="majorBidi" w:cstheme="majorBidi" w:hint="cs"/>
                <w:sz w:val="20"/>
                <w:szCs w:val="20"/>
                <w:rtl/>
              </w:rPr>
              <w:t>5</w:t>
            </w:r>
          </w:p>
        </w:tc>
        <w:tc>
          <w:tcPr>
            <w:tcW w:w="3120" w:type="dxa"/>
            <w:vAlign w:val="center"/>
          </w:tcPr>
          <w:p w:rsidR="00681040" w:rsidRP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التسجيل</w:t>
            </w:r>
            <w:proofErr w:type="gramEnd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الرابع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681040" w:rsidRPr="00626F67" w:rsidRDefault="00923614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626F67">
              <w:rPr>
                <w:rFonts w:asciiTheme="majorBidi" w:hAnsiTheme="majorBidi" w:cstheme="majorBidi" w:hint="cs"/>
                <w:sz w:val="20"/>
                <w:szCs w:val="20"/>
                <w:rtl/>
              </w:rPr>
              <w:t>3</w:t>
            </w:r>
          </w:p>
        </w:tc>
        <w:tc>
          <w:tcPr>
            <w:tcW w:w="3120" w:type="dxa"/>
            <w:vAlign w:val="center"/>
          </w:tcPr>
          <w:p w:rsidR="00681040" w:rsidRPr="00681040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التسجيل</w:t>
            </w:r>
            <w:proofErr w:type="gramEnd"/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الخامس (ل م د)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681040" w:rsidRPr="00626F67" w:rsidRDefault="00923614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626F67">
              <w:rPr>
                <w:rFonts w:asciiTheme="majorBidi" w:hAnsiTheme="majorBidi" w:cstheme="majorBidi" w:hint="cs"/>
                <w:sz w:val="20"/>
                <w:szCs w:val="20"/>
                <w:rtl/>
              </w:rPr>
              <w:t>3</w:t>
            </w:r>
          </w:p>
        </w:tc>
        <w:tc>
          <w:tcPr>
            <w:tcW w:w="3120" w:type="dxa"/>
            <w:vAlign w:val="center"/>
          </w:tcPr>
          <w:p w:rsidR="00681040" w:rsidRPr="00681040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التسجيل السادس (كلاسيكي)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040" w:rsidRPr="002E367B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15/منشور</w:t>
            </w:r>
          </w:p>
        </w:tc>
        <w:tc>
          <w:tcPr>
            <w:tcW w:w="3120" w:type="dxa"/>
            <w:vAlign w:val="center"/>
          </w:tcPr>
          <w:p w:rsidR="00681040" w:rsidRPr="00077E4A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أ</w:t>
            </w:r>
          </w:p>
        </w:tc>
        <w:tc>
          <w:tcPr>
            <w:tcW w:w="3517" w:type="dxa"/>
            <w:vMerge w:val="restart"/>
            <w:vAlign w:val="center"/>
          </w:tcPr>
          <w:p w:rsidR="00681040" w:rsidRDefault="00885C6D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المقالات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681040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العلمية</w:t>
            </w:r>
          </w:p>
        </w:tc>
        <w:tc>
          <w:tcPr>
            <w:tcW w:w="588" w:type="dxa"/>
            <w:vMerge w:val="restart"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3.</w:t>
            </w: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040" w:rsidRPr="002E367B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10/منشور</w:t>
            </w:r>
          </w:p>
        </w:tc>
        <w:tc>
          <w:tcPr>
            <w:tcW w:w="3120" w:type="dxa"/>
            <w:vAlign w:val="center"/>
          </w:tcPr>
          <w:p w:rsidR="00681040" w:rsidRPr="00077E4A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ب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040" w:rsidRPr="002E367B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06/منشور</w:t>
            </w:r>
          </w:p>
        </w:tc>
        <w:tc>
          <w:tcPr>
            <w:tcW w:w="3120" w:type="dxa"/>
            <w:vAlign w:val="center"/>
          </w:tcPr>
          <w:p w:rsidR="00681040" w:rsidRPr="00077E4A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ج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81040" w:rsidTr="005F5AF9">
        <w:tc>
          <w:tcPr>
            <w:tcW w:w="1123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681040" w:rsidRDefault="00681040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040" w:rsidRPr="002E367B" w:rsidRDefault="00681040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02/منشور</w:t>
            </w:r>
          </w:p>
        </w:tc>
        <w:tc>
          <w:tcPr>
            <w:tcW w:w="3120" w:type="dxa"/>
            <w:vAlign w:val="center"/>
          </w:tcPr>
          <w:p w:rsidR="00681040" w:rsidRPr="00077E4A" w:rsidRDefault="00681040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أخرى</w:t>
            </w:r>
          </w:p>
        </w:tc>
        <w:tc>
          <w:tcPr>
            <w:tcW w:w="3517" w:type="dxa"/>
            <w:vMerge/>
            <w:vAlign w:val="center"/>
          </w:tcPr>
          <w:p w:rsidR="00681040" w:rsidRDefault="00681040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681040" w:rsidRDefault="00681040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210A2" w:rsidTr="005F5AF9">
        <w:tc>
          <w:tcPr>
            <w:tcW w:w="1123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549FA" w:rsidRPr="002E367B" w:rsidRDefault="00E210A2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05/ </w:t>
            </w:r>
            <w:r w:rsidR="00D549FA"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مداخلة</w:t>
            </w:r>
          </w:p>
          <w:p w:rsidR="00E210A2" w:rsidRPr="002E367B" w:rsidRDefault="00E210A2" w:rsidP="00D549FA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(20 </w:t>
            </w:r>
            <w:proofErr w:type="gramStart"/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نقطة</w:t>
            </w:r>
            <w:proofErr w:type="gramEnd"/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3120" w:type="dxa"/>
            <w:vAlign w:val="center"/>
          </w:tcPr>
          <w:p w:rsidR="00E210A2" w:rsidRPr="00077E4A" w:rsidRDefault="000B390D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مداخلة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E210A2">
              <w:rPr>
                <w:rFonts w:asciiTheme="majorBidi" w:hAnsiTheme="majorBidi" w:cstheme="majorBidi" w:hint="cs"/>
                <w:sz w:val="24"/>
                <w:szCs w:val="24"/>
                <w:rtl/>
              </w:rPr>
              <w:t>دولية</w:t>
            </w:r>
          </w:p>
        </w:tc>
        <w:tc>
          <w:tcPr>
            <w:tcW w:w="3517" w:type="dxa"/>
            <w:vMerge w:val="restart"/>
            <w:vAlign w:val="center"/>
          </w:tcPr>
          <w:p w:rsidR="00E210A2" w:rsidRDefault="00E210A2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المشاركة في التظاهرات العلمية</w:t>
            </w:r>
          </w:p>
        </w:tc>
        <w:tc>
          <w:tcPr>
            <w:tcW w:w="588" w:type="dxa"/>
            <w:vMerge w:val="restart"/>
            <w:vAlign w:val="center"/>
          </w:tcPr>
          <w:p w:rsidR="00E210A2" w:rsidRDefault="00E210A2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4.</w:t>
            </w:r>
          </w:p>
        </w:tc>
      </w:tr>
      <w:tr w:rsidR="00E210A2" w:rsidTr="005F5AF9">
        <w:tc>
          <w:tcPr>
            <w:tcW w:w="1123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549FA" w:rsidRPr="002E367B" w:rsidRDefault="00E210A2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03/ </w:t>
            </w:r>
            <w:r w:rsidR="00D549FA"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مداخلة</w:t>
            </w:r>
          </w:p>
          <w:p w:rsidR="00E210A2" w:rsidRPr="002E367B" w:rsidRDefault="00E210A2" w:rsidP="00D549FA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(12 </w:t>
            </w:r>
            <w:proofErr w:type="gramStart"/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نقطة</w:t>
            </w:r>
            <w:proofErr w:type="gramEnd"/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3120" w:type="dxa"/>
            <w:vAlign w:val="center"/>
          </w:tcPr>
          <w:p w:rsidR="00E210A2" w:rsidRPr="00077E4A" w:rsidRDefault="000B390D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مداخلة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E210A2">
              <w:rPr>
                <w:rFonts w:asciiTheme="majorBidi" w:hAnsiTheme="majorBidi" w:cstheme="majorBidi" w:hint="cs"/>
                <w:sz w:val="24"/>
                <w:szCs w:val="24"/>
                <w:rtl/>
              </w:rPr>
              <w:t>وطنية</w:t>
            </w:r>
          </w:p>
        </w:tc>
        <w:tc>
          <w:tcPr>
            <w:tcW w:w="3517" w:type="dxa"/>
            <w:vMerge/>
            <w:vAlign w:val="center"/>
          </w:tcPr>
          <w:p w:rsidR="00E210A2" w:rsidRDefault="00E210A2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E210A2" w:rsidRDefault="00E210A2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D3C44" w:rsidTr="005F5AF9">
        <w:trPr>
          <w:trHeight w:val="645"/>
        </w:trPr>
        <w:tc>
          <w:tcPr>
            <w:tcW w:w="1123" w:type="dxa"/>
            <w:vAlign w:val="center"/>
          </w:tcPr>
          <w:p w:rsidR="00DD3C44" w:rsidRDefault="00DD3C4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DD3C44" w:rsidRDefault="00DD3C4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549FA" w:rsidRPr="002E367B" w:rsidRDefault="005A27F9" w:rsidP="005A27F9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05/ </w:t>
            </w:r>
            <w:r w:rsidR="00D549FA" w:rsidRPr="002E367B">
              <w:rPr>
                <w:rFonts w:asciiTheme="majorBidi" w:hAnsiTheme="majorBidi" w:cs="Times New Roman" w:hint="cs"/>
                <w:sz w:val="20"/>
                <w:szCs w:val="20"/>
                <w:rtl/>
              </w:rPr>
              <w:t>مذكرة</w:t>
            </w:r>
          </w:p>
          <w:p w:rsidR="00DD3C44" w:rsidRPr="002E367B" w:rsidRDefault="005A27F9" w:rsidP="00D549FA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(</w:t>
            </w:r>
            <w:r w:rsidR="002E367B" w:rsidRPr="002E367B">
              <w:rPr>
                <w:rFonts w:asciiTheme="majorBidi" w:hAnsiTheme="majorBidi" w:cs="Times New Roman"/>
                <w:sz w:val="20"/>
                <w:szCs w:val="20"/>
              </w:rPr>
              <w:t>15</w:t>
            </w: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</w:t>
            </w:r>
            <w:proofErr w:type="gramStart"/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نقطة</w:t>
            </w:r>
            <w:proofErr w:type="gramEnd"/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3120" w:type="dxa"/>
            <w:vAlign w:val="center"/>
          </w:tcPr>
          <w:p w:rsidR="00DD3C44" w:rsidRDefault="00DD3C44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مؤسسة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ناشئة/براءة </w:t>
            </w:r>
            <w:r w:rsidR="002E367B"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اختراع</w:t>
            </w:r>
          </w:p>
          <w:p w:rsidR="002E367B" w:rsidRPr="00077E4A" w:rsidRDefault="002E367B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(قيد الإنجاز)</w:t>
            </w:r>
          </w:p>
        </w:tc>
        <w:tc>
          <w:tcPr>
            <w:tcW w:w="3517" w:type="dxa"/>
            <w:vMerge w:val="restart"/>
            <w:vAlign w:val="center"/>
          </w:tcPr>
          <w:p w:rsidR="00DD3C44" w:rsidRDefault="000C5772" w:rsidP="000C5772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5772">
              <w:rPr>
                <w:rFonts w:asciiTheme="majorBidi" w:hAnsiTheme="majorBidi" w:cstheme="majorBidi" w:hint="cs"/>
                <w:sz w:val="24"/>
                <w:szCs w:val="24"/>
                <w:rtl/>
              </w:rPr>
              <w:t>تأطير مذكـرات التخرج مــاستر</w:t>
            </w:r>
          </w:p>
        </w:tc>
        <w:tc>
          <w:tcPr>
            <w:tcW w:w="588" w:type="dxa"/>
            <w:vMerge w:val="restart"/>
            <w:vAlign w:val="center"/>
          </w:tcPr>
          <w:p w:rsidR="00DD3C44" w:rsidRDefault="00DD3C44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5.</w:t>
            </w:r>
          </w:p>
        </w:tc>
      </w:tr>
      <w:tr w:rsidR="00E210A2" w:rsidTr="005F5AF9">
        <w:tc>
          <w:tcPr>
            <w:tcW w:w="1123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E210A2" w:rsidRDefault="00E210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549FA" w:rsidRPr="002E367B" w:rsidRDefault="005A27F9" w:rsidP="00F73CAC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03/</w:t>
            </w:r>
            <w:r w:rsidR="00D549FA" w:rsidRPr="002E367B">
              <w:rPr>
                <w:sz w:val="20"/>
                <w:szCs w:val="20"/>
                <w:rtl/>
              </w:rPr>
              <w:t xml:space="preserve"> </w:t>
            </w:r>
            <w:r w:rsidR="00D549FA"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مذكرة</w:t>
            </w: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</w:t>
            </w:r>
          </w:p>
          <w:p w:rsidR="00E210A2" w:rsidRPr="002E367B" w:rsidRDefault="005A27F9" w:rsidP="00D549FA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(12 </w:t>
            </w:r>
            <w:proofErr w:type="gramStart"/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>نقطة</w:t>
            </w:r>
            <w:proofErr w:type="gramEnd"/>
            <w:r w:rsidRPr="002E367B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3120" w:type="dxa"/>
            <w:vAlign w:val="center"/>
          </w:tcPr>
          <w:p w:rsidR="00E210A2" w:rsidRPr="00077E4A" w:rsidRDefault="00E210A2" w:rsidP="00CA3EB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مذكرة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تخرج</w:t>
            </w:r>
            <w:r w:rsidR="00885C6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2E367B">
              <w:rPr>
                <w:rFonts w:asciiTheme="majorBidi" w:hAnsiTheme="majorBidi" w:cstheme="majorBidi" w:hint="cs"/>
                <w:sz w:val="24"/>
                <w:szCs w:val="24"/>
                <w:rtl/>
              </w:rPr>
              <w:t>عادية</w:t>
            </w:r>
            <w:r w:rsidR="002E367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E36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(مناقشة)</w:t>
            </w:r>
          </w:p>
        </w:tc>
        <w:tc>
          <w:tcPr>
            <w:tcW w:w="3517" w:type="dxa"/>
            <w:vMerge/>
            <w:vAlign w:val="center"/>
          </w:tcPr>
          <w:p w:rsidR="00E210A2" w:rsidRDefault="00E210A2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E210A2" w:rsidRDefault="00E210A2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53153" w:rsidTr="005F5AF9">
        <w:trPr>
          <w:trHeight w:val="210"/>
        </w:trPr>
        <w:tc>
          <w:tcPr>
            <w:tcW w:w="1123" w:type="dxa"/>
            <w:vMerge w:val="restart"/>
            <w:vAlign w:val="center"/>
          </w:tcPr>
          <w:p w:rsidR="00253153" w:rsidRDefault="00253153" w:rsidP="00253153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Merge w:val="restart"/>
            <w:vAlign w:val="center"/>
          </w:tcPr>
          <w:p w:rsidR="00253153" w:rsidRDefault="00253153" w:rsidP="00253153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3153" w:rsidRPr="002E367B" w:rsidRDefault="00253153" w:rsidP="00253153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 xml:space="preserve">10/ 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>براءة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 xml:space="preserve"> اختراع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53153" w:rsidRDefault="00253153" w:rsidP="00CA3EB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وطنية (المعهد الجزائري للملكية الصناعية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INAPI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</w:p>
        </w:tc>
        <w:tc>
          <w:tcPr>
            <w:tcW w:w="3517" w:type="dxa"/>
            <w:vMerge w:val="restart"/>
            <w:tcBorders>
              <w:left w:val="single" w:sz="4" w:space="0" w:color="auto"/>
            </w:tcBorders>
            <w:vAlign w:val="center"/>
          </w:tcPr>
          <w:p w:rsidR="00253153" w:rsidRDefault="00AE3BCB" w:rsidP="00AE3BCB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برا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ءات</w:t>
            </w:r>
            <w:proofErr w:type="spellEnd"/>
            <w:r w:rsidR="0025315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اختراع </w:t>
            </w:r>
          </w:p>
        </w:tc>
        <w:tc>
          <w:tcPr>
            <w:tcW w:w="588" w:type="dxa"/>
            <w:vMerge w:val="restart"/>
            <w:vAlign w:val="center"/>
          </w:tcPr>
          <w:p w:rsidR="00253153" w:rsidRDefault="00253153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6.</w:t>
            </w:r>
          </w:p>
        </w:tc>
      </w:tr>
      <w:tr w:rsidR="00253153" w:rsidTr="005F5AF9">
        <w:trPr>
          <w:trHeight w:val="90"/>
        </w:trPr>
        <w:tc>
          <w:tcPr>
            <w:tcW w:w="1123" w:type="dxa"/>
            <w:vMerge/>
            <w:vAlign w:val="center"/>
          </w:tcPr>
          <w:p w:rsidR="00253153" w:rsidRDefault="00253153" w:rsidP="00253153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Merge/>
            <w:vAlign w:val="center"/>
          </w:tcPr>
          <w:p w:rsidR="00253153" w:rsidRDefault="00253153" w:rsidP="00253153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53153" w:rsidRPr="002E367B" w:rsidRDefault="008A1BC6" w:rsidP="00253153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15</w:t>
            </w:r>
            <w:r w:rsidR="00253153"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>/</w:t>
            </w:r>
            <w:proofErr w:type="gramStart"/>
            <w:r w:rsidR="00253153"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>براءة</w:t>
            </w:r>
            <w:proofErr w:type="gramEnd"/>
            <w:r w:rsidR="00253153"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  <w:t xml:space="preserve"> اختراع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53153" w:rsidRDefault="00253153" w:rsidP="00CA3EB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دولية (المنظمة العالمية للملكية الفكرية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(OMPI </w:t>
            </w:r>
          </w:p>
        </w:tc>
        <w:tc>
          <w:tcPr>
            <w:tcW w:w="3517" w:type="dxa"/>
            <w:vMerge/>
            <w:tcBorders>
              <w:left w:val="single" w:sz="4" w:space="0" w:color="auto"/>
            </w:tcBorders>
            <w:vAlign w:val="center"/>
          </w:tcPr>
          <w:p w:rsidR="00253153" w:rsidRDefault="00253153" w:rsidP="0025315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88" w:type="dxa"/>
            <w:vMerge/>
            <w:vAlign w:val="center"/>
          </w:tcPr>
          <w:p w:rsidR="00253153" w:rsidRDefault="00253153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F51E2F" w:rsidTr="005F5AF9">
        <w:tc>
          <w:tcPr>
            <w:tcW w:w="1123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51E2F" w:rsidRPr="002E367B" w:rsidRDefault="00F51E2F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15</w:t>
            </w:r>
          </w:p>
        </w:tc>
        <w:tc>
          <w:tcPr>
            <w:tcW w:w="6637" w:type="dxa"/>
            <w:gridSpan w:val="2"/>
            <w:vAlign w:val="center"/>
          </w:tcPr>
          <w:p w:rsidR="00F51E2F" w:rsidRDefault="00F51E2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المؤلفات (</w:t>
            </w: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كتب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Align w:val="center"/>
          </w:tcPr>
          <w:p w:rsidR="00F51E2F" w:rsidRDefault="00F51E2F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7.</w:t>
            </w:r>
          </w:p>
        </w:tc>
      </w:tr>
      <w:tr w:rsidR="00F51E2F" w:rsidTr="005F5AF9">
        <w:tc>
          <w:tcPr>
            <w:tcW w:w="1123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51E2F" w:rsidRPr="002E367B" w:rsidRDefault="00F51E2F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6637" w:type="dxa"/>
            <w:gridSpan w:val="2"/>
            <w:vAlign w:val="center"/>
          </w:tcPr>
          <w:p w:rsidR="00F51E2F" w:rsidRDefault="00F51E2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المطبوعات</w:t>
            </w:r>
            <w:r w:rsidR="004813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البيداغوجية</w:t>
            </w:r>
          </w:p>
        </w:tc>
        <w:tc>
          <w:tcPr>
            <w:tcW w:w="588" w:type="dxa"/>
            <w:vAlign w:val="center"/>
          </w:tcPr>
          <w:p w:rsidR="00F51E2F" w:rsidRDefault="00F51E2F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8.</w:t>
            </w:r>
          </w:p>
        </w:tc>
      </w:tr>
      <w:tr w:rsidR="00F51E2F" w:rsidTr="005F5AF9">
        <w:tc>
          <w:tcPr>
            <w:tcW w:w="1123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F51E2F" w:rsidRDefault="004813A2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F51E2F" w:rsidRPr="002E367B" w:rsidRDefault="00F51E2F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6637" w:type="dxa"/>
            <w:gridSpan w:val="2"/>
            <w:vAlign w:val="center"/>
          </w:tcPr>
          <w:p w:rsidR="00F51E2F" w:rsidRDefault="00F51E2F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6591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التكوين في منصة </w:t>
            </w:r>
            <w:r w:rsidR="004813A2" w:rsidRPr="00A65915">
              <w:rPr>
                <w:rFonts w:asciiTheme="majorBidi" w:hAnsiTheme="majorBidi" w:cstheme="majorBidi"/>
                <w:sz w:val="24"/>
                <w:szCs w:val="24"/>
              </w:rPr>
              <w:t>Moodle</w:t>
            </w:r>
          </w:p>
        </w:tc>
        <w:tc>
          <w:tcPr>
            <w:tcW w:w="588" w:type="dxa"/>
            <w:vAlign w:val="center"/>
          </w:tcPr>
          <w:p w:rsidR="00F51E2F" w:rsidRDefault="00F51E2F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9.</w:t>
            </w:r>
          </w:p>
        </w:tc>
      </w:tr>
      <w:tr w:rsidR="00F51E2F" w:rsidTr="005F5AF9">
        <w:tc>
          <w:tcPr>
            <w:tcW w:w="1123" w:type="dxa"/>
            <w:vAlign w:val="center"/>
          </w:tcPr>
          <w:p w:rsidR="00F51E2F" w:rsidRDefault="00F51E2F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F51E2F" w:rsidRDefault="006D5CF1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F51E2F" w:rsidRPr="002E367B" w:rsidRDefault="00F51E2F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05</w:t>
            </w:r>
          </w:p>
        </w:tc>
        <w:tc>
          <w:tcPr>
            <w:tcW w:w="6637" w:type="dxa"/>
            <w:gridSpan w:val="2"/>
            <w:vAlign w:val="center"/>
          </w:tcPr>
          <w:p w:rsidR="00F51E2F" w:rsidRPr="00F51E2F" w:rsidRDefault="00F51E2F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</w:t>
            </w:r>
            <w:r w:rsidR="00F73CAC">
              <w:rPr>
                <w:rFonts w:asciiTheme="majorBidi" w:hAnsiTheme="majorBidi" w:cstheme="majorBidi" w:hint="cs"/>
                <w:sz w:val="24"/>
                <w:szCs w:val="24"/>
                <w:rtl/>
              </w:rPr>
              <w:t>ض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  <w:r w:rsidRPr="00A6591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مشروع بحث (</w:t>
            </w:r>
            <w:r w:rsidRPr="00A65915">
              <w:rPr>
                <w:rFonts w:asciiTheme="majorBidi" w:hAnsiTheme="majorBidi" w:cstheme="majorBidi"/>
                <w:sz w:val="24"/>
                <w:szCs w:val="24"/>
              </w:rPr>
              <w:t>(PRFU, PNR, …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6D5C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قيد الانجاز</w:t>
            </w:r>
          </w:p>
        </w:tc>
        <w:tc>
          <w:tcPr>
            <w:tcW w:w="588" w:type="dxa"/>
            <w:vAlign w:val="center"/>
          </w:tcPr>
          <w:p w:rsidR="00F51E2F" w:rsidRDefault="00F51E2F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10.</w:t>
            </w:r>
          </w:p>
        </w:tc>
      </w:tr>
      <w:tr w:rsidR="00A33494" w:rsidTr="005F5AF9">
        <w:trPr>
          <w:trHeight w:val="2104"/>
        </w:trPr>
        <w:tc>
          <w:tcPr>
            <w:tcW w:w="1123" w:type="dxa"/>
            <w:vAlign w:val="center"/>
          </w:tcPr>
          <w:p w:rsidR="00A33494" w:rsidRDefault="00A3349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33494" w:rsidRDefault="00A3349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A33494" w:rsidRPr="002E367B" w:rsidRDefault="00A33494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05</w:t>
            </w:r>
          </w:p>
        </w:tc>
        <w:tc>
          <w:tcPr>
            <w:tcW w:w="3120" w:type="dxa"/>
            <w:vAlign w:val="center"/>
          </w:tcPr>
          <w:p w:rsidR="00A33494" w:rsidRPr="007C5F93" w:rsidRDefault="00A33494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نائب</w:t>
            </w:r>
            <w:proofErr w:type="gramEnd"/>
            <w:r w:rsidRPr="007C5F9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عميد</w:t>
            </w:r>
          </w:p>
          <w:p w:rsidR="00A33494" w:rsidRPr="007C5F93" w:rsidRDefault="00A33494" w:rsidP="00F73CA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proofErr w:type="gramEnd"/>
            <w:r w:rsidRPr="007C5F9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قسم</w:t>
            </w:r>
          </w:p>
          <w:p w:rsidR="00923614" w:rsidRPr="00BB29A0" w:rsidRDefault="00923614" w:rsidP="009236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نائب</w:t>
            </w:r>
            <w:proofErr w:type="gramEnd"/>
            <w:r w:rsidRPr="00BB29A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 w:rsidRPr="00BB29A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قسم</w:t>
            </w:r>
          </w:p>
          <w:p w:rsidR="00923614" w:rsidRPr="00BB29A0" w:rsidRDefault="00923614" w:rsidP="009236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مسؤول</w:t>
            </w:r>
            <w:r w:rsidRPr="00BB29A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شعبة</w:t>
            </w:r>
          </w:p>
          <w:p w:rsidR="00A33494" w:rsidRPr="007C5F93" w:rsidRDefault="00923614" w:rsidP="00626F6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مسؤول</w:t>
            </w:r>
            <w:r w:rsidRPr="00BB29A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تخصص</w:t>
            </w:r>
          </w:p>
        </w:tc>
        <w:tc>
          <w:tcPr>
            <w:tcW w:w="3517" w:type="dxa"/>
            <w:vMerge w:val="restart"/>
            <w:vAlign w:val="center"/>
          </w:tcPr>
          <w:p w:rsidR="00A33494" w:rsidRDefault="00A33494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مهام إدارية أو بيداغوجية حالية</w:t>
            </w:r>
          </w:p>
        </w:tc>
        <w:tc>
          <w:tcPr>
            <w:tcW w:w="588" w:type="dxa"/>
            <w:vMerge w:val="restart"/>
            <w:vAlign w:val="center"/>
          </w:tcPr>
          <w:p w:rsidR="00A33494" w:rsidRDefault="00A33494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11.</w:t>
            </w:r>
          </w:p>
        </w:tc>
      </w:tr>
      <w:tr w:rsidR="00A33494" w:rsidTr="005F5AF9">
        <w:tc>
          <w:tcPr>
            <w:tcW w:w="1123" w:type="dxa"/>
            <w:vAlign w:val="center"/>
          </w:tcPr>
          <w:p w:rsidR="00A33494" w:rsidRDefault="00A3349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33494" w:rsidRDefault="00923614" w:rsidP="004813A2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1701" w:type="dxa"/>
            <w:vAlign w:val="center"/>
          </w:tcPr>
          <w:p w:rsidR="00A33494" w:rsidRPr="002E367B" w:rsidRDefault="00A33494" w:rsidP="00F73CAC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2E367B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 w:rsidR="00923614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</w:p>
        </w:tc>
        <w:tc>
          <w:tcPr>
            <w:tcW w:w="3120" w:type="dxa"/>
            <w:vAlign w:val="center"/>
          </w:tcPr>
          <w:p w:rsidR="00A33494" w:rsidRDefault="00A33494" w:rsidP="00626F67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A1BC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عضو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لجنة علمية، المجلس العلمي </w:t>
            </w:r>
            <w:r w:rsidR="00626F67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8A1BC6">
              <w:rPr>
                <w:rFonts w:asciiTheme="majorBidi" w:hAnsiTheme="majorBidi" w:cstheme="majorBidi" w:hint="cs"/>
                <w:sz w:val="24"/>
                <w:szCs w:val="24"/>
                <w:rtl/>
              </w:rPr>
              <w:t>لجنة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تكوين </w:t>
            </w:r>
            <w:r w:rsidR="002E367B">
              <w:rPr>
                <w:rFonts w:asciiTheme="majorBidi" w:hAnsiTheme="majorBidi" w:cstheme="majorBidi" w:hint="cs"/>
                <w:sz w:val="24"/>
                <w:szCs w:val="24"/>
                <w:rtl/>
              </w:rPr>
              <w:t>في 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دكتوراه</w:t>
            </w:r>
            <w:r w:rsidR="00923614">
              <w:rPr>
                <w:rFonts w:asciiTheme="majorBidi" w:hAnsiTheme="majorBidi" w:cstheme="majorBidi" w:hint="cs"/>
                <w:sz w:val="24"/>
                <w:szCs w:val="24"/>
                <w:rtl/>
              </w:rPr>
              <w:t>، المجلس التأديبي</w:t>
            </w:r>
          </w:p>
        </w:tc>
        <w:tc>
          <w:tcPr>
            <w:tcW w:w="3517" w:type="dxa"/>
            <w:vMerge/>
            <w:vAlign w:val="center"/>
          </w:tcPr>
          <w:p w:rsidR="00A33494" w:rsidRDefault="00A33494" w:rsidP="00F73CA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A33494" w:rsidRDefault="00A33494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F5AF9" w:rsidTr="005F5AF9">
        <w:tc>
          <w:tcPr>
            <w:tcW w:w="1123" w:type="dxa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5AF9" w:rsidRPr="002E367B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03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120" w:type="dxa"/>
          </w:tcPr>
          <w:p w:rsidR="005F5AF9" w:rsidRPr="00A65915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تظاهرة علمية دولية</w:t>
            </w:r>
          </w:p>
        </w:tc>
        <w:tc>
          <w:tcPr>
            <w:tcW w:w="3517" w:type="dxa"/>
            <w:vMerge w:val="restart"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تنظيم التظاهرات العلمية (</w:t>
            </w:r>
            <w:r w:rsidRPr="005F5AF9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داخل</w:t>
            </w:r>
            <w:r w:rsidRPr="005F5AF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F5AF9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المؤسسة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Merge w:val="restart"/>
            <w:vAlign w:val="center"/>
          </w:tcPr>
          <w:p w:rsidR="005F5AF9" w:rsidRDefault="005F5AF9" w:rsidP="005F5AF9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12.</w:t>
            </w:r>
          </w:p>
        </w:tc>
      </w:tr>
      <w:tr w:rsidR="005F5AF9" w:rsidTr="003D26B5">
        <w:tc>
          <w:tcPr>
            <w:tcW w:w="1123" w:type="dxa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5AF9" w:rsidRPr="002E367B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120" w:type="dxa"/>
          </w:tcPr>
          <w:p w:rsidR="005F5AF9" w:rsidRPr="00A65915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B6344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تظاهرة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علمية </w:t>
            </w:r>
            <w:r w:rsidRPr="00B63448">
              <w:rPr>
                <w:rFonts w:asciiTheme="majorBidi" w:hAnsiTheme="majorBidi" w:cs="Times New Roman"/>
                <w:sz w:val="24"/>
                <w:szCs w:val="24"/>
                <w:rtl/>
              </w:rPr>
              <w:t>وطنية</w:t>
            </w:r>
          </w:p>
        </w:tc>
        <w:tc>
          <w:tcPr>
            <w:tcW w:w="3517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F5AF9" w:rsidTr="003D26B5">
        <w:tc>
          <w:tcPr>
            <w:tcW w:w="1123" w:type="dxa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F5AF9" w:rsidRPr="002E367B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1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120" w:type="dxa"/>
          </w:tcPr>
          <w:p w:rsidR="005F5AF9" w:rsidRPr="00E25C02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لجنة في تظاهرة علمية</w:t>
            </w:r>
          </w:p>
        </w:tc>
        <w:tc>
          <w:tcPr>
            <w:tcW w:w="3517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F5AF9" w:rsidTr="003D26B5">
        <w:tc>
          <w:tcPr>
            <w:tcW w:w="1123" w:type="dxa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5F5AF9" w:rsidRDefault="005F5AF9" w:rsidP="008A1BC6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5AF9" w:rsidRPr="002E367B" w:rsidRDefault="005F5AF9" w:rsidP="008A1BC6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0.5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120" w:type="dxa"/>
          </w:tcPr>
          <w:p w:rsidR="005F5AF9" w:rsidRPr="00CA08D3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عضو</w:t>
            </w:r>
            <w:r w:rsidRPr="00E25C0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لجنة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تظاهرة علمية</w:t>
            </w:r>
          </w:p>
        </w:tc>
        <w:tc>
          <w:tcPr>
            <w:tcW w:w="3517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5F5AF9" w:rsidRDefault="005F5AF9" w:rsidP="008A1BC6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782166" w:rsidRPr="0066003E" w:rsidRDefault="00782166" w:rsidP="0078216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A3312" w:rsidRDefault="007A3312" w:rsidP="007F0265">
      <w:pPr>
        <w:spacing w:after="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مجم</w:t>
      </w:r>
      <w:r w:rsidR="007F0265">
        <w:rPr>
          <w:rFonts w:asciiTheme="majorBidi" w:hAnsiTheme="majorBidi" w:cstheme="majorBidi" w:hint="cs"/>
          <w:b/>
          <w:bCs/>
          <w:sz w:val="24"/>
          <w:szCs w:val="24"/>
          <w:rtl/>
        </w:rPr>
        <w:t>و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ع النقاط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D24670">
        <w:rPr>
          <w:rFonts w:asciiTheme="majorBidi" w:hAnsiTheme="majorBidi" w:cstheme="majorBidi" w:hint="cs"/>
          <w:sz w:val="24"/>
          <w:szCs w:val="24"/>
          <w:rtl/>
        </w:rPr>
        <w:t>.</w:t>
      </w:r>
      <w:proofErr w:type="gramEnd"/>
      <w:r w:rsidRPr="00D24670">
        <w:rPr>
          <w:rFonts w:asciiTheme="majorBidi" w:hAnsiTheme="majorBidi" w:cstheme="majorBidi" w:hint="cs"/>
          <w:sz w:val="24"/>
          <w:szCs w:val="24"/>
          <w:rtl/>
        </w:rPr>
        <w:t>...............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(نقطة)</w:t>
      </w:r>
    </w:p>
    <w:p w:rsidR="00782166" w:rsidRDefault="00782166" w:rsidP="00782166">
      <w:pPr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7A3312" w:rsidRDefault="007A3312" w:rsidP="007A3312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ملاحـــــــظة:</w:t>
      </w:r>
    </w:p>
    <w:p w:rsidR="007A3312" w:rsidRDefault="007A3312" w:rsidP="007A3312">
      <w:pPr>
        <w:pStyle w:val="Paragraphedeliste"/>
        <w:numPr>
          <w:ilvl w:val="0"/>
          <w:numId w:val="6"/>
        </w:numPr>
        <w:bidi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تحتسب الأعمال المنجزة خلال السنتين 2022 و2023</w:t>
      </w:r>
      <w:r w:rsidR="00C740A4" w:rsidRPr="00C740A4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740A4">
        <w:rPr>
          <w:rFonts w:asciiTheme="majorBidi" w:hAnsiTheme="majorBidi" w:cstheme="majorBidi" w:hint="cs"/>
          <w:sz w:val="24"/>
          <w:szCs w:val="24"/>
          <w:rtl/>
        </w:rPr>
        <w:t>فقط</w:t>
      </w:r>
    </w:p>
    <w:p w:rsidR="007A3312" w:rsidRDefault="007A3312" w:rsidP="007A3312">
      <w:pPr>
        <w:pStyle w:val="Paragraphedeliste"/>
        <w:numPr>
          <w:ilvl w:val="0"/>
          <w:numId w:val="6"/>
        </w:numPr>
        <w:bidi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بالنسبة </w:t>
      </w:r>
      <w:r w:rsidR="00885C6D">
        <w:rPr>
          <w:rFonts w:asciiTheme="majorBidi" w:hAnsiTheme="majorBidi" w:cstheme="majorBidi" w:hint="cs"/>
          <w:sz w:val="24"/>
          <w:szCs w:val="24"/>
          <w:rtl/>
        </w:rPr>
        <w:t>للمنشورات العلمية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يقسم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عدد</w:t>
      </w:r>
      <w:proofErr w:type="gramEnd"/>
      <w:r>
        <w:rPr>
          <w:rFonts w:asciiTheme="majorBidi" w:hAnsiTheme="majorBidi" w:cstheme="majorBidi" w:hint="cs"/>
          <w:sz w:val="24"/>
          <w:szCs w:val="24"/>
          <w:rtl/>
        </w:rPr>
        <w:t xml:space="preserve"> النقاط على ترتيب المؤلف</w:t>
      </w:r>
      <w:r w:rsidR="00885C6D">
        <w:rPr>
          <w:rFonts w:asciiTheme="majorBidi" w:hAnsiTheme="majorBidi" w:cstheme="majorBidi" w:hint="cs"/>
          <w:sz w:val="24"/>
          <w:szCs w:val="24"/>
          <w:rtl/>
        </w:rPr>
        <w:t xml:space="preserve"> في المنشور</w:t>
      </w:r>
      <w:r w:rsidR="0055346E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782166" w:rsidRDefault="00782166" w:rsidP="007A3312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782166" w:rsidRDefault="00782166" w:rsidP="00782166">
      <w:pPr>
        <w:rPr>
          <w:rFonts w:asciiTheme="majorBidi" w:hAnsiTheme="majorBidi" w:cstheme="majorBidi"/>
          <w:sz w:val="24"/>
          <w:szCs w:val="24"/>
        </w:rPr>
      </w:pPr>
    </w:p>
    <w:p w:rsidR="007A3312" w:rsidRDefault="007A3312" w:rsidP="007A3312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53BBC">
        <w:rPr>
          <w:rFonts w:asciiTheme="majorBidi" w:hAnsiTheme="majorBidi" w:cstheme="majorBidi" w:hint="cs"/>
          <w:b/>
          <w:bCs/>
          <w:sz w:val="24"/>
          <w:szCs w:val="24"/>
          <w:rtl/>
        </w:rPr>
        <w:t>إمضاء المترشح (ة)</w:t>
      </w:r>
    </w:p>
    <w:p w:rsidR="00782166" w:rsidRPr="0086206A" w:rsidRDefault="00782166" w:rsidP="0078216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291F3E" w:rsidRDefault="00291F3E"/>
    <w:sectPr w:rsidR="00291F3E" w:rsidSect="005520AD">
      <w:headerReference w:type="default" r:id="rId8"/>
      <w:footerReference w:type="default" r:id="rId9"/>
      <w:pgSz w:w="11906" w:h="16838" w:code="9"/>
      <w:pgMar w:top="1135" w:right="566" w:bottom="284" w:left="567" w:header="709" w:footer="55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0B" w:rsidRDefault="0005470B">
      <w:pPr>
        <w:spacing w:after="0" w:line="240" w:lineRule="auto"/>
      </w:pPr>
      <w:r>
        <w:separator/>
      </w:r>
    </w:p>
  </w:endnote>
  <w:endnote w:type="continuationSeparator" w:id="0">
    <w:p w:rsidR="0005470B" w:rsidRDefault="0005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Pr="005520AD" w:rsidRDefault="004F28E8">
    <w:pPr>
      <w:pStyle w:val="Pieddepage"/>
      <w:jc w:val="center"/>
      <w:rPr>
        <w:rFonts w:asciiTheme="majorBidi" w:hAnsiTheme="majorBidi" w:cstheme="majorBidi"/>
        <w:sz w:val="24"/>
        <w:szCs w:val="24"/>
      </w:rPr>
    </w:pPr>
    <w:sdt>
      <w:sdtPr>
        <w:id w:val="1039625385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sz w:val="24"/>
          <w:szCs w:val="24"/>
        </w:rPr>
      </w:sdtEndPr>
      <w:sdtContent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instrText>PAGE   \* MERGEFORMAT</w:instrText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separate"/>
        </w:r>
        <w:r>
          <w:rPr>
            <w:rFonts w:asciiTheme="majorBidi" w:hAnsiTheme="majorBidi" w:cstheme="majorBidi"/>
            <w:noProof/>
            <w:sz w:val="24"/>
            <w:szCs w:val="24"/>
          </w:rPr>
          <w:t>1</w:t>
        </w:r>
        <w:r w:rsidR="007A3312" w:rsidRPr="005520AD">
          <w:rPr>
            <w:rFonts w:asciiTheme="majorBidi" w:hAnsiTheme="majorBidi" w:cstheme="majorBidi"/>
            <w:sz w:val="24"/>
            <w:szCs w:val="24"/>
          </w:rPr>
          <w:fldChar w:fldCharType="end"/>
        </w:r>
      </w:sdtContent>
    </w:sdt>
  </w:p>
  <w:p w:rsidR="005520AD" w:rsidRDefault="004F28E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0B" w:rsidRDefault="0005470B">
      <w:pPr>
        <w:spacing w:after="0" w:line="240" w:lineRule="auto"/>
      </w:pPr>
      <w:r>
        <w:separator/>
      </w:r>
    </w:p>
  </w:footnote>
  <w:footnote w:type="continuationSeparator" w:id="0">
    <w:p w:rsidR="0005470B" w:rsidRDefault="0005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Default="007A3312">
    <w:pPr>
      <w:pStyle w:val="En-tte"/>
    </w:pPr>
    <w:r w:rsidRPr="00AF3A59">
      <w:rPr>
        <w:rFonts w:eastAsia="Calibri" w:cs="Traditional Arabic"/>
        <w:b/>
        <w:bCs/>
        <w:noProof/>
        <w:lang w:eastAsia="fr-FR"/>
      </w:rPr>
      <w:drawing>
        <wp:anchor distT="0" distB="0" distL="114300" distR="114300" simplePos="0" relativeHeight="251659264" behindDoc="0" locked="0" layoutInCell="1" allowOverlap="1" wp14:anchorId="5C89A3CC" wp14:editId="275DB755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619125" cy="598805"/>
          <wp:effectExtent l="0" t="0" r="9525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.8pt;height:40.75pt" o:bullet="t">
        <v:imagedata r:id="rId1" o:title="Avertissement"/>
      </v:shape>
    </w:pict>
  </w:numPicBullet>
  <w:abstractNum w:abstractNumId="0">
    <w:nsid w:val="06261B09"/>
    <w:multiLevelType w:val="hybridMultilevel"/>
    <w:tmpl w:val="D7C88E44"/>
    <w:lvl w:ilvl="0" w:tplc="37B0BA20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b/>
        <w:color w:val="auto"/>
        <w:sz w:val="44"/>
        <w:szCs w:val="4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E0C96"/>
    <w:multiLevelType w:val="hybridMultilevel"/>
    <w:tmpl w:val="1598A890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33EDC"/>
    <w:multiLevelType w:val="hybridMultilevel"/>
    <w:tmpl w:val="0D746C0C"/>
    <w:lvl w:ilvl="0" w:tplc="70F875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427AF1"/>
    <w:multiLevelType w:val="hybridMultilevel"/>
    <w:tmpl w:val="A44A519C"/>
    <w:lvl w:ilvl="0" w:tplc="3ECC91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033CFD"/>
    <w:multiLevelType w:val="hybridMultilevel"/>
    <w:tmpl w:val="13B0A334"/>
    <w:lvl w:ilvl="0" w:tplc="56DEE0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23DA6"/>
    <w:multiLevelType w:val="hybridMultilevel"/>
    <w:tmpl w:val="6FFA252E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Y3MzY1NLewMDIxsjBT0lEKTi0uzszPAykwqgUAWraMgiwAAAA="/>
  </w:docVars>
  <w:rsids>
    <w:rsidRoot w:val="00333171"/>
    <w:rsid w:val="0005470B"/>
    <w:rsid w:val="000B390D"/>
    <w:rsid w:val="000C5772"/>
    <w:rsid w:val="00207A11"/>
    <w:rsid w:val="00240150"/>
    <w:rsid w:val="00253153"/>
    <w:rsid w:val="00291F3E"/>
    <w:rsid w:val="00297E12"/>
    <w:rsid w:val="002E367B"/>
    <w:rsid w:val="00333171"/>
    <w:rsid w:val="004813A2"/>
    <w:rsid w:val="004F28E8"/>
    <w:rsid w:val="00523E6B"/>
    <w:rsid w:val="00530E05"/>
    <w:rsid w:val="0055346E"/>
    <w:rsid w:val="005A27F9"/>
    <w:rsid w:val="005F5AF9"/>
    <w:rsid w:val="00626F67"/>
    <w:rsid w:val="0067513C"/>
    <w:rsid w:val="00681040"/>
    <w:rsid w:val="006D5CF1"/>
    <w:rsid w:val="007721F5"/>
    <w:rsid w:val="00782166"/>
    <w:rsid w:val="007A3312"/>
    <w:rsid w:val="007F0265"/>
    <w:rsid w:val="007F4F14"/>
    <w:rsid w:val="0082509F"/>
    <w:rsid w:val="00885C6D"/>
    <w:rsid w:val="008A1BC6"/>
    <w:rsid w:val="00923614"/>
    <w:rsid w:val="00A33494"/>
    <w:rsid w:val="00AE3BCB"/>
    <w:rsid w:val="00BA0BC3"/>
    <w:rsid w:val="00BB1D0D"/>
    <w:rsid w:val="00C73C84"/>
    <w:rsid w:val="00C740A4"/>
    <w:rsid w:val="00CA08D3"/>
    <w:rsid w:val="00CA3EB6"/>
    <w:rsid w:val="00D549FA"/>
    <w:rsid w:val="00DC1D3E"/>
    <w:rsid w:val="00DD3C44"/>
    <w:rsid w:val="00E210A2"/>
    <w:rsid w:val="00F51E2F"/>
    <w:rsid w:val="00F7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C46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66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216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8216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166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166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66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216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8216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166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82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16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 touch</dc:creator>
  <cp:keywords/>
  <dc:description/>
  <cp:lastModifiedBy>LENOVO</cp:lastModifiedBy>
  <cp:revision>32</cp:revision>
  <cp:lastPrinted>2023-05-22T09:52:00Z</cp:lastPrinted>
  <dcterms:created xsi:type="dcterms:W3CDTF">2023-03-17T22:10:00Z</dcterms:created>
  <dcterms:modified xsi:type="dcterms:W3CDTF">2023-05-23T08:35:00Z</dcterms:modified>
</cp:coreProperties>
</file>